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5A508CF2" w:rsidR="002B650B" w:rsidRDefault="00CE3E4A" w:rsidP="00740545">
      <w:pPr>
        <w:spacing w:after="100" w:afterAutospacing="1"/>
        <w:ind w:right="-227"/>
      </w:pPr>
      <w:r>
        <w:t>Elsa Riveros Jerez                                                                                              elsa.riveros@colegio-josemanuelbalmaceda.cl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31545B13" w14:textId="77777777" w:rsidR="00E946CA" w:rsidRDefault="00420E8C" w:rsidP="00D16CAE">
            <w:pPr>
              <w:ind w:right="-227"/>
            </w:pPr>
            <w:r>
              <w:t>Tema: La noticia</w:t>
            </w:r>
          </w:p>
          <w:p w14:paraId="1919E43C" w14:textId="05DB3496" w:rsidR="00420E8C" w:rsidRDefault="00420E8C" w:rsidP="00D16CAE">
            <w:pPr>
              <w:ind w:right="-227"/>
            </w:pPr>
            <w:r>
              <w:t>Semana</w:t>
            </w:r>
            <w:r w:rsidR="000D75BD">
              <w:t xml:space="preserve"> 10                                           </w:t>
            </w:r>
            <w:r>
              <w:t xml:space="preserve">                                                                                                  Guía N°</w:t>
            </w:r>
            <w:r w:rsidR="000D75BD">
              <w:t>10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D16CAE">
            <w:pPr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480A325D" w:rsidR="00E946CA" w:rsidRDefault="00E946CA" w:rsidP="00D16CAE">
            <w:pPr>
              <w:ind w:right="-227"/>
            </w:pPr>
            <w:r>
              <w:t>CURSO:</w:t>
            </w:r>
            <w:r w:rsidR="00CE3E4A">
              <w:t xml:space="preserve"> 4°Año 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7F95686B" w:rsidR="00E946CA" w:rsidRDefault="00E946CA" w:rsidP="00D16CAE">
            <w:pPr>
              <w:ind w:right="-227"/>
            </w:pPr>
            <w:r>
              <w:t>FECHA:</w:t>
            </w:r>
            <w:r w:rsidR="00CE3E4A">
              <w:t xml:space="preserve"> Semana del </w:t>
            </w:r>
            <w:r w:rsidR="000D75BD">
              <w:t>01 al 05 de junio</w:t>
            </w:r>
            <w:r w:rsidR="00CE3E4A">
              <w:t xml:space="preserve"> 2020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5AE5F11F" w14:textId="77777777" w:rsidR="004E34DA" w:rsidRPr="001D3FF6" w:rsidRDefault="00E946CA" w:rsidP="00D16CAE">
            <w:pPr>
              <w:ind w:right="-227"/>
              <w:rPr>
                <w:i/>
                <w:iCs/>
              </w:rPr>
            </w:pPr>
            <w:r>
              <w:t>OBJETIVO DE APRENDIZAJE</w:t>
            </w:r>
          </w:p>
          <w:p w14:paraId="44801AD3" w14:textId="0F76DFD9" w:rsidR="00E946CA" w:rsidRDefault="004E34DA" w:rsidP="00D16CAE">
            <w:r>
              <w:rPr>
                <w:rFonts w:ascii="Arial" w:hAnsi="Arial" w:cs="Arial"/>
                <w:color w:val="4D4D4D"/>
              </w:rPr>
              <w:t>OA6 Leer independientemente y comprender textos no literarios (cartas, biografías, relatos históricos, instrucciones, libros y artículos informativos, noticias, etc.) para ampliar su conocimiento del mundo y formarse una opinión: extrayendo información explícita e implícita; utilizando los organizadores de textos expositivos (títulos, subtítulos, índice y glosario) para encontrar información específica; comprendiendo la información entregada por textos discontinuos, como imágenes, gráficos, tablas, mapas o diagramas; interpretando expresiones en lenguaje figurado; comparando información; respondiendo preguntas como ¿por qué sucede?, ¿cuál es la consecuencia de?, ¿qué sucedería si?; formulando una opinión sobre algún aspecto de la lectura; fundamentando su opinión con información del texto o sus conocimientos previos.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53A76EEC" w14:textId="5E762E92" w:rsidR="00420E8C" w:rsidRDefault="00E946CA" w:rsidP="00D16CAE">
            <w:pPr>
              <w:ind w:right="-227"/>
            </w:pPr>
            <w:r>
              <w:t>OBJETIVO DE LA CLASE:</w:t>
            </w:r>
            <w:r w:rsidR="00C10B69">
              <w:t xml:space="preserve"> Conocer estructura y propósito comunicativo de la </w:t>
            </w:r>
            <w:r w:rsidR="006E5B79">
              <w:t>noticia.</w:t>
            </w:r>
          </w:p>
        </w:tc>
      </w:tr>
    </w:tbl>
    <w:p w14:paraId="30D16A98" w14:textId="5A2008E9" w:rsidR="006E5B79" w:rsidRDefault="006E5B79" w:rsidP="00740545">
      <w:pPr>
        <w:spacing w:after="100" w:afterAutospacing="1"/>
        <w:ind w:right="-227"/>
      </w:pPr>
      <w:r>
        <w:t xml:space="preserve">Instrucciones </w:t>
      </w:r>
    </w:p>
    <w:p w14:paraId="1A02A6CB" w14:textId="50878361" w:rsidR="006E5B79" w:rsidRDefault="006E5B79" w:rsidP="006E5B79">
      <w:pPr>
        <w:pStyle w:val="Prrafodelista"/>
        <w:numPr>
          <w:ilvl w:val="0"/>
          <w:numId w:val="5"/>
        </w:numPr>
        <w:spacing w:after="100" w:afterAutospacing="1"/>
        <w:ind w:right="-227"/>
      </w:pPr>
      <w:r>
        <w:t>Lee el objetivo de la clase y luego escríbelo en tu cuaderno de Lenguaje.</w:t>
      </w:r>
    </w:p>
    <w:p w14:paraId="64889274" w14:textId="0844E78F" w:rsidR="00C1659E" w:rsidRDefault="006E5B79" w:rsidP="000D75BD">
      <w:pPr>
        <w:pStyle w:val="Prrafodelista"/>
        <w:numPr>
          <w:ilvl w:val="0"/>
          <w:numId w:val="5"/>
        </w:numPr>
        <w:spacing w:after="100" w:afterAutospacing="1"/>
        <w:ind w:right="-227"/>
      </w:pPr>
      <w:r>
        <w:t>Lee atentamente la guía de trabajo y solicita la ayuda de un adulto cuando no comprendas alguna actividad.</w:t>
      </w:r>
    </w:p>
    <w:p w14:paraId="2A0AEBA8" w14:textId="7AA4B783" w:rsidR="006E5B79" w:rsidRDefault="006E5B79" w:rsidP="00740545">
      <w:pPr>
        <w:pStyle w:val="Prrafodelista"/>
        <w:numPr>
          <w:ilvl w:val="0"/>
          <w:numId w:val="5"/>
        </w:numPr>
        <w:spacing w:after="100" w:afterAutospacing="1"/>
        <w:ind w:right="-227"/>
      </w:pPr>
      <w:r>
        <w:t>Organiza tu lugar de trabajo con todos los materiales que vas a necesitar para cumplir con tus tareas.</w:t>
      </w:r>
    </w:p>
    <w:p w14:paraId="2A24A360" w14:textId="77777777" w:rsidR="00760325" w:rsidRPr="00760325" w:rsidRDefault="00760325" w:rsidP="00760325">
      <w:pPr>
        <w:pStyle w:val="Prrafodelista"/>
        <w:numPr>
          <w:ilvl w:val="0"/>
          <w:numId w:val="5"/>
        </w:numPr>
        <w:spacing w:after="100" w:afterAutospacing="1" w:line="240" w:lineRule="auto"/>
        <w:ind w:right="-227"/>
        <w:jc w:val="both"/>
        <w:rPr>
          <w:bCs/>
        </w:rPr>
      </w:pPr>
      <w:bookmarkStart w:id="0" w:name="_Hlk40798379"/>
      <w:r w:rsidRPr="00760325">
        <w:rPr>
          <w:bCs/>
        </w:rPr>
        <w:t>Debes ir realizando tus trabajos cada semana, ya que, estas serán tus evidencias que estás trabajando en casa.</w:t>
      </w:r>
    </w:p>
    <w:p w14:paraId="5A9C525F" w14:textId="18A7888E" w:rsidR="00760325" w:rsidRDefault="00760325" w:rsidP="00760325">
      <w:pPr>
        <w:pStyle w:val="Prrafodelista"/>
        <w:numPr>
          <w:ilvl w:val="0"/>
          <w:numId w:val="5"/>
        </w:numPr>
        <w:spacing w:after="100" w:afterAutospacing="1" w:line="240" w:lineRule="auto"/>
        <w:ind w:right="-227"/>
        <w:jc w:val="both"/>
        <w:rPr>
          <w:bCs/>
        </w:rPr>
      </w:pPr>
      <w:r w:rsidRPr="00760325">
        <w:rPr>
          <w:bCs/>
        </w:rPr>
        <w:t>En algún momento se solicitarán las carpetas de tus trabajos para ser evaluados.</w:t>
      </w:r>
    </w:p>
    <w:p w14:paraId="6E2E799D" w14:textId="77777777" w:rsidR="000D75BD" w:rsidRPr="000D75BD" w:rsidRDefault="000D75BD" w:rsidP="000D75BD">
      <w:pPr>
        <w:spacing w:after="100" w:afterAutospacing="1" w:line="240" w:lineRule="auto"/>
        <w:ind w:right="-227"/>
        <w:jc w:val="both"/>
        <w:rPr>
          <w:bCs/>
        </w:rPr>
      </w:pPr>
    </w:p>
    <w:bookmarkEnd w:id="0"/>
    <w:p w14:paraId="7AD0C8E9" w14:textId="249A0620" w:rsidR="00420E8C" w:rsidRDefault="00C10B69" w:rsidP="00760325">
      <w:pPr>
        <w:spacing w:after="100" w:afterAutospacing="1"/>
        <w:ind w:right="-227"/>
        <w:rPr>
          <w:sz w:val="28"/>
          <w:szCs w:val="28"/>
        </w:rPr>
      </w:pPr>
      <w:r w:rsidRPr="006E5B79">
        <w:rPr>
          <w:sz w:val="28"/>
          <w:szCs w:val="28"/>
        </w:rPr>
        <w:t>Esta semana veremos un texto no literario</w:t>
      </w:r>
    </w:p>
    <w:p w14:paraId="6817EB1B" w14:textId="6C51C6A6" w:rsidR="000D75BD" w:rsidRDefault="000D75BD" w:rsidP="00760325">
      <w:pPr>
        <w:spacing w:after="100" w:afterAutospacing="1"/>
        <w:ind w:right="-227"/>
        <w:rPr>
          <w:sz w:val="28"/>
          <w:szCs w:val="28"/>
        </w:rPr>
      </w:pPr>
    </w:p>
    <w:p w14:paraId="1BA60A2E" w14:textId="183EC9B7" w:rsidR="000D75BD" w:rsidRDefault="000D75BD" w:rsidP="00760325">
      <w:pPr>
        <w:spacing w:after="100" w:afterAutospacing="1"/>
        <w:ind w:right="-22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7F1A28" wp14:editId="490111D0">
            <wp:simplePos x="0" y="0"/>
            <wp:positionH relativeFrom="column">
              <wp:posOffset>1826895</wp:posOffset>
            </wp:positionH>
            <wp:positionV relativeFrom="paragraph">
              <wp:posOffset>52070</wp:posOffset>
            </wp:positionV>
            <wp:extent cx="3257550" cy="1381125"/>
            <wp:effectExtent l="0" t="0" r="0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29D4B" w14:textId="2349705C" w:rsidR="00597AF5" w:rsidRDefault="00597AF5" w:rsidP="006E5B79">
      <w:pPr>
        <w:spacing w:after="100" w:afterAutospacing="1"/>
        <w:ind w:right="-227"/>
        <w:jc w:val="center"/>
        <w:rPr>
          <w:sz w:val="28"/>
          <w:szCs w:val="28"/>
        </w:rPr>
      </w:pPr>
    </w:p>
    <w:p w14:paraId="124C2E7F" w14:textId="0460F3E1" w:rsidR="00597AF5" w:rsidRDefault="00597AF5" w:rsidP="006E5B79">
      <w:pPr>
        <w:spacing w:after="100" w:afterAutospacing="1"/>
        <w:ind w:right="-227"/>
        <w:jc w:val="center"/>
        <w:rPr>
          <w:sz w:val="28"/>
          <w:szCs w:val="28"/>
        </w:rPr>
      </w:pPr>
    </w:p>
    <w:p w14:paraId="03745D84" w14:textId="197B8409" w:rsidR="006E5B79" w:rsidRDefault="006E5B79" w:rsidP="006E5B79">
      <w:pPr>
        <w:spacing w:after="100" w:afterAutospacing="1"/>
        <w:ind w:right="-227"/>
        <w:jc w:val="center"/>
        <w:rPr>
          <w:sz w:val="28"/>
          <w:szCs w:val="28"/>
        </w:rPr>
      </w:pPr>
    </w:p>
    <w:p w14:paraId="32851175" w14:textId="07B25EEC" w:rsidR="000D75BD" w:rsidRDefault="000D75BD" w:rsidP="006E5B79">
      <w:pPr>
        <w:spacing w:after="100" w:afterAutospacing="1"/>
        <w:ind w:right="-227"/>
        <w:jc w:val="center"/>
        <w:rPr>
          <w:sz w:val="28"/>
          <w:szCs w:val="28"/>
        </w:rPr>
      </w:pPr>
    </w:p>
    <w:p w14:paraId="4743C363" w14:textId="70990BA9" w:rsidR="006E5B79" w:rsidRPr="006E5B79" w:rsidRDefault="006E5B79" w:rsidP="006E5B79">
      <w:pPr>
        <w:spacing w:after="100" w:afterAutospacing="1"/>
        <w:ind w:right="-227"/>
        <w:rPr>
          <w:sz w:val="28"/>
          <w:szCs w:val="28"/>
          <w:u w:val="single"/>
        </w:rPr>
      </w:pPr>
      <w:r w:rsidRPr="006E5B79">
        <w:rPr>
          <w:sz w:val="28"/>
          <w:szCs w:val="28"/>
          <w:u w:val="single"/>
        </w:rPr>
        <w:lastRenderedPageBreak/>
        <w:t xml:space="preserve">ACTIVIDAD 1 </w:t>
      </w:r>
    </w:p>
    <w:p w14:paraId="767F0BF6" w14:textId="7583F32B" w:rsidR="000D75BD" w:rsidRDefault="006E5B79" w:rsidP="006E5B79">
      <w:pPr>
        <w:spacing w:after="100" w:afterAutospacing="1"/>
        <w:ind w:right="-227"/>
        <w:rPr>
          <w:sz w:val="28"/>
          <w:szCs w:val="28"/>
        </w:rPr>
      </w:pPr>
      <w:r>
        <w:rPr>
          <w:sz w:val="28"/>
          <w:szCs w:val="28"/>
        </w:rPr>
        <w:t>Lee la siguiente información</w:t>
      </w:r>
    </w:p>
    <w:p w14:paraId="0917F52F" w14:textId="0729AA60" w:rsidR="0074487D" w:rsidRDefault="0074487D" w:rsidP="006E5B79">
      <w:pPr>
        <w:spacing w:after="100" w:afterAutospacing="1"/>
        <w:ind w:right="-22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3F3D7F" wp14:editId="3544D316">
            <wp:extent cx="3638550" cy="172402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233C" w14:textId="68F2A322" w:rsidR="00A754FF" w:rsidRPr="001D3FF6" w:rsidRDefault="00A754FF" w:rsidP="00740545">
      <w:pPr>
        <w:spacing w:after="100" w:afterAutospacing="1"/>
        <w:ind w:right="-227"/>
        <w:rPr>
          <w:sz w:val="28"/>
          <w:szCs w:val="28"/>
        </w:rPr>
      </w:pPr>
      <w:r>
        <w:rPr>
          <w:sz w:val="28"/>
          <w:szCs w:val="28"/>
        </w:rPr>
        <w:t xml:space="preserve">Para comenzar trabajaremos en el texto informativo </w:t>
      </w:r>
      <w:r w:rsidRPr="000144D2">
        <w:rPr>
          <w:sz w:val="28"/>
          <w:szCs w:val="28"/>
          <w:highlight w:val="yellow"/>
        </w:rPr>
        <w:t>la noticia</w:t>
      </w:r>
      <w:r>
        <w:rPr>
          <w:sz w:val="28"/>
          <w:szCs w:val="28"/>
        </w:rPr>
        <w:t xml:space="preserve">.                                                                    ¿Qué es una </w:t>
      </w:r>
      <w:r w:rsidRPr="001F4992">
        <w:rPr>
          <w:sz w:val="28"/>
          <w:szCs w:val="28"/>
          <w:highlight w:val="yellow"/>
        </w:rPr>
        <w:t>noticia</w:t>
      </w:r>
      <w:r>
        <w:rPr>
          <w:sz w:val="28"/>
          <w:szCs w:val="28"/>
        </w:rPr>
        <w:t>?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6663"/>
      </w:tblGrid>
      <w:tr w:rsidR="001F4992" w:rsidRPr="001F4992" w14:paraId="280CFDBB" w14:textId="77777777" w:rsidTr="000144D2">
        <w:tc>
          <w:tcPr>
            <w:tcW w:w="6663" w:type="dxa"/>
          </w:tcPr>
          <w:p w14:paraId="46ED2DCC" w14:textId="6B7A2D7C" w:rsidR="00A754FF" w:rsidRPr="001F4992" w:rsidRDefault="00A754FF" w:rsidP="00740545">
            <w:pPr>
              <w:spacing w:after="100" w:afterAutospacing="1"/>
              <w:ind w:right="-227"/>
            </w:pPr>
            <w:r w:rsidRPr="001F4992">
              <w:t xml:space="preserve">Una noticia es un </w:t>
            </w:r>
            <w:r w:rsidRPr="001F4992">
              <w:rPr>
                <w:highlight w:val="yellow"/>
              </w:rPr>
              <w:t>texto informativo</w:t>
            </w:r>
            <w:r w:rsidRPr="001F4992">
              <w:t xml:space="preserve"> que da a conocer </w:t>
            </w:r>
            <w:r w:rsidRPr="001F4992">
              <w:rPr>
                <w:highlight w:val="yellow"/>
              </w:rPr>
              <w:t>hechos recientes</w:t>
            </w:r>
            <w:r w:rsidRPr="001F4992">
              <w:t xml:space="preserve"> ocurridos en el mundo, el país, la ciudad o una comuna específica.  Se difunde en diversos </w:t>
            </w:r>
            <w:r w:rsidRPr="001F4992">
              <w:rPr>
                <w:highlight w:val="yellow"/>
              </w:rPr>
              <w:t xml:space="preserve">medios de </w:t>
            </w:r>
            <w:r w:rsidR="000144D2" w:rsidRPr="001F4992">
              <w:rPr>
                <w:highlight w:val="yellow"/>
              </w:rPr>
              <w:t>comunicación</w:t>
            </w:r>
            <w:r w:rsidR="000144D2" w:rsidRPr="001F4992">
              <w:t>.</w:t>
            </w:r>
            <w:r w:rsidRPr="001F4992">
              <w:t xml:space="preserve"> Por ejemplo:</w:t>
            </w:r>
          </w:p>
          <w:p w14:paraId="4CBF352A" w14:textId="59B003F7" w:rsidR="00A754FF" w:rsidRPr="001F4992" w:rsidRDefault="00A754FF" w:rsidP="00A754FF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</w:pPr>
            <w:r w:rsidRPr="001F4992">
              <w:rPr>
                <w:highlight w:val="yellow"/>
              </w:rPr>
              <w:t>Diarios impresos o digitales</w:t>
            </w:r>
            <w:r w:rsidRPr="001F4992">
              <w:t>, que publican noticias escritas;</w:t>
            </w:r>
          </w:p>
          <w:p w14:paraId="2782F0D7" w14:textId="77777777" w:rsidR="00A754FF" w:rsidRPr="001F4992" w:rsidRDefault="00A754FF" w:rsidP="00A754FF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</w:pPr>
            <w:r w:rsidRPr="001F4992">
              <w:rPr>
                <w:highlight w:val="yellow"/>
              </w:rPr>
              <w:t>Canales de televisión</w:t>
            </w:r>
            <w:r w:rsidRPr="001F4992">
              <w:t xml:space="preserve"> abierta, por cable</w:t>
            </w:r>
            <w:r w:rsidR="000144D2" w:rsidRPr="001F4992">
              <w:t xml:space="preserve"> o de internet, que transmiten noticias audiovisuales;</w:t>
            </w:r>
          </w:p>
          <w:p w14:paraId="0908DC0F" w14:textId="7ABE8D24" w:rsidR="000144D2" w:rsidRPr="001F4992" w:rsidRDefault="000144D2" w:rsidP="00A754FF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</w:pPr>
            <w:r w:rsidRPr="001F4992">
              <w:rPr>
                <w:highlight w:val="yellow"/>
              </w:rPr>
              <w:t>Radios</w:t>
            </w:r>
            <w:r w:rsidRPr="001F4992">
              <w:t>, que informan oralmente, o</w:t>
            </w:r>
          </w:p>
          <w:p w14:paraId="530941A6" w14:textId="77777777" w:rsidR="000144D2" w:rsidRPr="001F4992" w:rsidRDefault="000144D2" w:rsidP="00A754FF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</w:pPr>
            <w:r w:rsidRPr="001F4992">
              <w:rPr>
                <w:highlight w:val="yellow"/>
              </w:rPr>
              <w:t>Redes sociales</w:t>
            </w:r>
            <w:r w:rsidRPr="001F4992">
              <w:t>, como Facebook, Twitter, WhatsApp o Instagram</w:t>
            </w:r>
          </w:p>
          <w:p w14:paraId="79AE1FF5" w14:textId="7E3526F6" w:rsidR="00EA509C" w:rsidRDefault="00EA509C" w:rsidP="00EA509C">
            <w:pPr>
              <w:spacing w:after="100" w:afterAutospacing="1"/>
              <w:ind w:right="-227"/>
            </w:pPr>
          </w:p>
        </w:tc>
      </w:tr>
    </w:tbl>
    <w:p w14:paraId="7ECE9A64" w14:textId="5705F26D" w:rsidR="00EA509C" w:rsidRDefault="00EA509C" w:rsidP="000144D2"/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6521"/>
      </w:tblGrid>
      <w:tr w:rsidR="00EA509C" w14:paraId="4D3EE25E" w14:textId="77777777" w:rsidTr="00EA509C">
        <w:tc>
          <w:tcPr>
            <w:tcW w:w="6521" w:type="dxa"/>
          </w:tcPr>
          <w:p w14:paraId="6870AFD9" w14:textId="77777777" w:rsidR="00EA509C" w:rsidRPr="00EA509C" w:rsidRDefault="00EA509C" w:rsidP="00EA509C">
            <w:pPr>
              <w:jc w:val="center"/>
              <w:rPr>
                <w:sz w:val="24"/>
                <w:szCs w:val="24"/>
                <w:u w:val="single"/>
              </w:rPr>
            </w:pPr>
            <w:r w:rsidRPr="00EA509C">
              <w:rPr>
                <w:sz w:val="24"/>
                <w:szCs w:val="24"/>
                <w:u w:val="single"/>
              </w:rPr>
              <w:t>Propósito comunicativo de la noticia</w:t>
            </w:r>
          </w:p>
          <w:p w14:paraId="7DB471F1" w14:textId="77777777" w:rsidR="00EA509C" w:rsidRPr="00EA509C" w:rsidRDefault="00EA509C" w:rsidP="00EA509C">
            <w:pPr>
              <w:jc w:val="center"/>
              <w:rPr>
                <w:sz w:val="24"/>
                <w:szCs w:val="24"/>
              </w:rPr>
            </w:pPr>
          </w:p>
          <w:p w14:paraId="184C96B8" w14:textId="4960EDEC" w:rsidR="00EA509C" w:rsidRPr="00C1659E" w:rsidRDefault="00EA509C" w:rsidP="00EA509C">
            <w:pPr>
              <w:rPr>
                <w:sz w:val="28"/>
                <w:szCs w:val="28"/>
              </w:rPr>
            </w:pPr>
            <w:r w:rsidRPr="00C1659E">
              <w:rPr>
                <w:sz w:val="28"/>
                <w:szCs w:val="28"/>
              </w:rPr>
              <w:t xml:space="preserve">El </w:t>
            </w:r>
            <w:r w:rsidRPr="00C1659E">
              <w:rPr>
                <w:sz w:val="28"/>
                <w:szCs w:val="28"/>
                <w:highlight w:val="yellow"/>
              </w:rPr>
              <w:t>propósito comunicativo</w:t>
            </w:r>
            <w:r w:rsidRPr="00C1659E">
              <w:rPr>
                <w:sz w:val="28"/>
                <w:szCs w:val="28"/>
              </w:rPr>
              <w:t xml:space="preserve"> de la noticia es </w:t>
            </w:r>
            <w:r w:rsidRPr="00C1659E">
              <w:rPr>
                <w:sz w:val="28"/>
                <w:szCs w:val="28"/>
                <w:highlight w:val="yellow"/>
              </w:rPr>
              <w:t>informar</w:t>
            </w:r>
            <w:r w:rsidRPr="00C1659E">
              <w:rPr>
                <w:sz w:val="28"/>
                <w:szCs w:val="28"/>
              </w:rPr>
              <w:t>, sobre un hecho contingente, es decir, actual</w:t>
            </w:r>
          </w:p>
        </w:tc>
      </w:tr>
    </w:tbl>
    <w:p w14:paraId="1A32226E" w14:textId="6479DB0C" w:rsidR="00EA509C" w:rsidRDefault="00EA509C" w:rsidP="001F4992"/>
    <w:p w14:paraId="31D541B6" w14:textId="5D46C19A" w:rsidR="006E5B79" w:rsidRDefault="006E5B79" w:rsidP="001F4992"/>
    <w:p w14:paraId="7E7E0CA7" w14:textId="44B86F75" w:rsidR="006E5B79" w:rsidRDefault="006E5B79" w:rsidP="001F4992"/>
    <w:p w14:paraId="7298C107" w14:textId="2C62D0E1" w:rsidR="006E5B79" w:rsidRDefault="006E5B79" w:rsidP="001F4992"/>
    <w:p w14:paraId="65F41211" w14:textId="77777777" w:rsidR="00420E8C" w:rsidRDefault="00420E8C" w:rsidP="001F4992"/>
    <w:p w14:paraId="64A8F505" w14:textId="77777777" w:rsidR="004F22CB" w:rsidRDefault="004F22CB" w:rsidP="004F22CB">
      <w:pPr>
        <w:spacing w:after="0"/>
        <w:ind w:right="-227"/>
        <w:jc w:val="center"/>
        <w:rPr>
          <w:highlight w:val="yellow"/>
          <w:u w:val="single"/>
        </w:rPr>
      </w:pPr>
    </w:p>
    <w:p w14:paraId="26590296" w14:textId="3402A60C" w:rsidR="001D3FF6" w:rsidRPr="00B915F4" w:rsidRDefault="001F4992" w:rsidP="004F22CB">
      <w:pPr>
        <w:spacing w:after="0"/>
        <w:ind w:right="-227"/>
        <w:jc w:val="center"/>
        <w:rPr>
          <w:u w:val="single"/>
        </w:rPr>
      </w:pPr>
      <w:r w:rsidRPr="00B915F4">
        <w:rPr>
          <w:highlight w:val="yellow"/>
          <w:u w:val="single"/>
        </w:rPr>
        <w:t>ESTRUTURA DE UNA NOTICIA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6C25BD" w14:paraId="6FBF0A51" w14:textId="77777777" w:rsidTr="006C25BD">
        <w:trPr>
          <w:trHeight w:val="3660"/>
          <w:jc w:val="center"/>
        </w:trPr>
        <w:tc>
          <w:tcPr>
            <w:tcW w:w="9634" w:type="dxa"/>
          </w:tcPr>
          <w:p w14:paraId="5A9C148E" w14:textId="59EA2E1E" w:rsidR="006C25BD" w:rsidRPr="006C25BD" w:rsidRDefault="006C25BD" w:rsidP="006C25BD">
            <w:pPr>
              <w:spacing w:after="100" w:afterAutospacing="1"/>
              <w:ind w:left="222" w:right="-227"/>
              <w:rPr>
                <w:sz w:val="24"/>
                <w:szCs w:val="24"/>
              </w:rPr>
            </w:pPr>
            <w:r w:rsidRPr="006C25BD">
              <w:rPr>
                <w:sz w:val="24"/>
                <w:szCs w:val="24"/>
                <w:highlight w:val="yellow"/>
                <w:u w:val="single"/>
              </w:rPr>
              <w:t>Epígrafe</w:t>
            </w:r>
            <w:r w:rsidRPr="006C25BD">
              <w:rPr>
                <w:sz w:val="24"/>
                <w:szCs w:val="24"/>
              </w:rPr>
              <w:t>: Palabra o frase que va antes del título de la noticia</w:t>
            </w:r>
          </w:p>
          <w:p w14:paraId="30CD6DE5" w14:textId="77777777" w:rsidR="006C25BD" w:rsidRPr="006C25BD" w:rsidRDefault="006C25BD" w:rsidP="006C25BD">
            <w:pPr>
              <w:spacing w:after="100" w:afterAutospacing="1"/>
              <w:ind w:left="222" w:right="-227"/>
              <w:rPr>
                <w:sz w:val="24"/>
                <w:szCs w:val="24"/>
              </w:rPr>
            </w:pPr>
            <w:r w:rsidRPr="006C25BD">
              <w:rPr>
                <w:sz w:val="24"/>
                <w:szCs w:val="24"/>
                <w:highlight w:val="yellow"/>
                <w:u w:val="single"/>
              </w:rPr>
              <w:t>Título</w:t>
            </w:r>
            <w:r w:rsidRPr="006C25BD">
              <w:rPr>
                <w:sz w:val="24"/>
                <w:szCs w:val="24"/>
              </w:rPr>
              <w:t>: es una síntesis que destaca lo principal de los ocurrido</w:t>
            </w:r>
          </w:p>
          <w:p w14:paraId="53FDA9A8" w14:textId="77777777" w:rsidR="006C25BD" w:rsidRPr="006C25BD" w:rsidRDefault="006C25BD" w:rsidP="006C25BD">
            <w:pPr>
              <w:spacing w:after="100" w:afterAutospacing="1"/>
              <w:ind w:left="222" w:right="-227"/>
              <w:rPr>
                <w:sz w:val="24"/>
                <w:szCs w:val="24"/>
              </w:rPr>
            </w:pPr>
            <w:r w:rsidRPr="006C25BD">
              <w:rPr>
                <w:sz w:val="24"/>
                <w:szCs w:val="24"/>
                <w:highlight w:val="yellow"/>
                <w:u w:val="single"/>
              </w:rPr>
              <w:t>Bajada</w:t>
            </w:r>
            <w:r w:rsidRPr="006C25BD">
              <w:rPr>
                <w:sz w:val="24"/>
                <w:szCs w:val="24"/>
              </w:rPr>
              <w:t xml:space="preserve">: entrega algunos datos importantes </w:t>
            </w:r>
            <w:proofErr w:type="spellStart"/>
            <w:r w:rsidRPr="006C25BD">
              <w:rPr>
                <w:sz w:val="24"/>
                <w:szCs w:val="24"/>
              </w:rPr>
              <w:t>e</w:t>
            </w:r>
            <w:proofErr w:type="spellEnd"/>
            <w:r w:rsidRPr="006C25BD">
              <w:rPr>
                <w:sz w:val="24"/>
                <w:szCs w:val="24"/>
              </w:rPr>
              <w:t xml:space="preserve"> la noticia.</w:t>
            </w:r>
          </w:p>
          <w:p w14:paraId="4562661A" w14:textId="77777777" w:rsidR="006C25BD" w:rsidRPr="006C25BD" w:rsidRDefault="006C25BD" w:rsidP="006C25BD">
            <w:pPr>
              <w:spacing w:after="100" w:afterAutospacing="1"/>
              <w:ind w:left="222" w:right="-227"/>
              <w:rPr>
                <w:sz w:val="24"/>
                <w:szCs w:val="24"/>
              </w:rPr>
            </w:pPr>
            <w:r w:rsidRPr="006C25BD">
              <w:rPr>
                <w:sz w:val="24"/>
                <w:szCs w:val="24"/>
                <w:highlight w:val="yellow"/>
                <w:u w:val="single"/>
              </w:rPr>
              <w:t>Lead</w:t>
            </w:r>
            <w:r w:rsidRPr="006C25BD">
              <w:rPr>
                <w:sz w:val="24"/>
                <w:szCs w:val="24"/>
              </w:rPr>
              <w:t xml:space="preserve">: es el núcleo de la información corresponde al párrafo inicial de la noticia </w:t>
            </w:r>
          </w:p>
          <w:p w14:paraId="6AF3C5A4" w14:textId="77777777" w:rsidR="006C25BD" w:rsidRPr="006C25BD" w:rsidRDefault="006C25BD" w:rsidP="006C25BD">
            <w:pPr>
              <w:spacing w:after="100" w:afterAutospacing="1"/>
              <w:ind w:left="222" w:right="-227"/>
              <w:rPr>
                <w:sz w:val="24"/>
                <w:szCs w:val="24"/>
              </w:rPr>
            </w:pPr>
            <w:r w:rsidRPr="006C25BD">
              <w:rPr>
                <w:sz w:val="24"/>
                <w:szCs w:val="24"/>
                <w:highlight w:val="yellow"/>
                <w:u w:val="single"/>
              </w:rPr>
              <w:t>Cuerpo</w:t>
            </w:r>
            <w:r w:rsidRPr="006C25BD">
              <w:rPr>
                <w:sz w:val="24"/>
                <w:szCs w:val="24"/>
              </w:rPr>
              <w:t xml:space="preserve">: desarrollo de la noticia </w:t>
            </w:r>
          </w:p>
          <w:p w14:paraId="51A98779" w14:textId="7327D383" w:rsidR="006C25BD" w:rsidRDefault="006C25BD" w:rsidP="006C25BD">
            <w:pPr>
              <w:spacing w:after="100" w:afterAutospacing="1"/>
              <w:ind w:left="222" w:right="-227"/>
            </w:pPr>
            <w:r w:rsidRPr="006C25BD">
              <w:rPr>
                <w:sz w:val="24"/>
                <w:szCs w:val="24"/>
                <w:highlight w:val="yellow"/>
                <w:u w:val="single"/>
              </w:rPr>
              <w:t>Imagen</w:t>
            </w:r>
            <w:r w:rsidRPr="006C25BD">
              <w:rPr>
                <w:sz w:val="24"/>
                <w:szCs w:val="24"/>
              </w:rPr>
              <w:t>: corresponde a fotografías o ilustraciones que permiten representar lo ocurrido en la noticia</w:t>
            </w:r>
          </w:p>
        </w:tc>
      </w:tr>
    </w:tbl>
    <w:p w14:paraId="00E62EDF" w14:textId="50211066" w:rsidR="006C25BD" w:rsidRPr="006C25BD" w:rsidRDefault="006C25BD" w:rsidP="006C25BD">
      <w:pPr>
        <w:spacing w:after="100" w:afterAutospacing="1"/>
        <w:ind w:right="-227"/>
        <w:jc w:val="center"/>
        <w:rPr>
          <w:sz w:val="28"/>
          <w:szCs w:val="28"/>
          <w:u w:val="single"/>
        </w:rPr>
      </w:pPr>
      <w:r w:rsidRPr="006C25BD">
        <w:rPr>
          <w:sz w:val="28"/>
          <w:szCs w:val="28"/>
          <w:highlight w:val="yellow"/>
          <w:u w:val="single"/>
        </w:rPr>
        <w:t>Observa el ejemplo</w:t>
      </w:r>
    </w:p>
    <w:p w14:paraId="64522080" w14:textId="192382D4" w:rsidR="006C25BD" w:rsidRDefault="006C25BD" w:rsidP="006E5B79">
      <w:pPr>
        <w:spacing w:after="100" w:afterAutospacing="1"/>
        <w:ind w:right="-227"/>
        <w:jc w:val="center"/>
      </w:pPr>
      <w:r>
        <w:rPr>
          <w:noProof/>
        </w:rPr>
        <w:drawing>
          <wp:inline distT="0" distB="0" distL="0" distR="0" wp14:anchorId="2228499A" wp14:editId="7E9C5B07">
            <wp:extent cx="5581650" cy="296227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C2D17" w14:textId="647D5AC7" w:rsidR="001D3FF6" w:rsidRPr="00891C01" w:rsidRDefault="00891C01" w:rsidP="00740545">
      <w:pPr>
        <w:spacing w:after="100" w:afterAutospacing="1"/>
        <w:ind w:right="-227"/>
        <w:rPr>
          <w:sz w:val="28"/>
          <w:szCs w:val="28"/>
          <w:u w:val="single"/>
        </w:rPr>
      </w:pPr>
      <w:r w:rsidRPr="00891C01">
        <w:rPr>
          <w:sz w:val="28"/>
          <w:szCs w:val="28"/>
        </w:rPr>
        <w:t xml:space="preserve"> </w:t>
      </w:r>
      <w:r w:rsidRPr="00891C01">
        <w:rPr>
          <w:sz w:val="28"/>
          <w:szCs w:val="28"/>
          <w:u w:val="single"/>
        </w:rPr>
        <w:t>Una noticia responde a seis preguntas básicas</w:t>
      </w:r>
    </w:p>
    <w:p w14:paraId="38107A15" w14:textId="794D7264" w:rsidR="00891C01" w:rsidRDefault="00891C01" w:rsidP="00740545">
      <w:pPr>
        <w:spacing w:after="100" w:afterAutospacing="1"/>
        <w:ind w:right="-227"/>
        <w:rPr>
          <w:sz w:val="24"/>
          <w:szCs w:val="24"/>
          <w:highlight w:val="yellow"/>
        </w:rPr>
      </w:pPr>
      <w:r w:rsidRPr="00891C01">
        <w:rPr>
          <w:sz w:val="24"/>
          <w:szCs w:val="24"/>
          <w:highlight w:val="yellow"/>
        </w:rPr>
        <w:t>¿Qué pasó?</w:t>
      </w:r>
      <w:r w:rsidRPr="00891C01">
        <w:rPr>
          <w:sz w:val="24"/>
          <w:szCs w:val="24"/>
        </w:rPr>
        <w:t xml:space="preserve">      </w:t>
      </w:r>
      <w:r w:rsidRPr="00891C01">
        <w:rPr>
          <w:sz w:val="24"/>
          <w:szCs w:val="24"/>
          <w:highlight w:val="yellow"/>
        </w:rPr>
        <w:t>¿Quién o quiénes participan?</w:t>
      </w:r>
      <w:r w:rsidRPr="00891C01">
        <w:rPr>
          <w:sz w:val="24"/>
          <w:szCs w:val="24"/>
        </w:rPr>
        <w:t xml:space="preserve">   </w:t>
      </w:r>
      <w:r w:rsidRPr="00891C01">
        <w:rPr>
          <w:sz w:val="24"/>
          <w:szCs w:val="24"/>
          <w:highlight w:val="yellow"/>
        </w:rPr>
        <w:t>¿Dónde pasó?</w:t>
      </w:r>
      <w:r w:rsidRPr="00891C01">
        <w:rPr>
          <w:sz w:val="24"/>
          <w:szCs w:val="24"/>
        </w:rPr>
        <w:t xml:space="preserve">     </w:t>
      </w:r>
      <w:r w:rsidRPr="00891C01">
        <w:rPr>
          <w:sz w:val="24"/>
          <w:szCs w:val="24"/>
          <w:highlight w:val="yellow"/>
        </w:rPr>
        <w:t>¿Cuándo pasó?</w:t>
      </w:r>
      <w:r w:rsidRPr="00891C01">
        <w:rPr>
          <w:sz w:val="24"/>
          <w:szCs w:val="24"/>
        </w:rPr>
        <w:t xml:space="preserve">    </w:t>
      </w:r>
      <w:r w:rsidRPr="00891C01">
        <w:rPr>
          <w:sz w:val="24"/>
          <w:szCs w:val="24"/>
          <w:highlight w:val="yellow"/>
        </w:rPr>
        <w:t>¿Cómo pasó?</w:t>
      </w:r>
      <w:r w:rsidRPr="00891C01">
        <w:rPr>
          <w:sz w:val="24"/>
          <w:szCs w:val="24"/>
        </w:rPr>
        <w:t xml:space="preserve">   </w:t>
      </w:r>
      <w:r w:rsidRPr="00891C01">
        <w:rPr>
          <w:sz w:val="24"/>
          <w:szCs w:val="24"/>
          <w:highlight w:val="yellow"/>
        </w:rPr>
        <w:t>¿Por qué pasó?</w:t>
      </w:r>
    </w:p>
    <w:p w14:paraId="2B2A5C31" w14:textId="786FB847" w:rsidR="004F22CB" w:rsidRPr="004F22CB" w:rsidRDefault="004F22CB" w:rsidP="00740545">
      <w:pPr>
        <w:spacing w:after="100" w:afterAutospacing="1"/>
        <w:ind w:right="-227"/>
        <w:rPr>
          <w:sz w:val="24"/>
          <w:szCs w:val="24"/>
        </w:rPr>
      </w:pPr>
      <w:r w:rsidRPr="004F22CB">
        <w:rPr>
          <w:sz w:val="24"/>
          <w:szCs w:val="24"/>
        </w:rPr>
        <w:t>Te invito a trabajar en tu texto de lenguaje</w:t>
      </w:r>
      <w:r>
        <w:rPr>
          <w:sz w:val="24"/>
          <w:szCs w:val="24"/>
        </w:rPr>
        <w:t>.</w:t>
      </w:r>
    </w:p>
    <w:p w14:paraId="4FDFC955" w14:textId="4CFD15C7" w:rsidR="00AB0C1C" w:rsidRDefault="004F22CB" w:rsidP="00740545">
      <w:pPr>
        <w:spacing w:after="100" w:afterAutospacing="1"/>
        <w:ind w:right="-227"/>
      </w:pPr>
      <w:hyperlink r:id="rId11" w:history="1">
        <w:r>
          <w:rPr>
            <w:rStyle w:val="Hipervnculo"/>
          </w:rPr>
          <w:t>https://curriculumnacional.mineduc.cl/estudiante/621/articles-145530_recurso_pdf.pdf</w:t>
        </w:r>
      </w:hyperlink>
    </w:p>
    <w:p w14:paraId="24395886" w14:textId="77777777" w:rsidR="004F22CB" w:rsidRPr="00891C01" w:rsidRDefault="004F22CB" w:rsidP="00740545">
      <w:pPr>
        <w:spacing w:after="100" w:afterAutospacing="1"/>
        <w:ind w:right="-227"/>
        <w:rPr>
          <w:sz w:val="24"/>
          <w:szCs w:val="24"/>
        </w:rPr>
      </w:pPr>
    </w:p>
    <w:p w14:paraId="7D3FF5C2" w14:textId="4E7FB35D" w:rsidR="004A2E1C" w:rsidRDefault="00420E8C" w:rsidP="00740545">
      <w:pPr>
        <w:spacing w:after="100" w:afterAutospacing="1"/>
        <w:ind w:right="-227"/>
        <w:rPr>
          <w:highlight w:val="yellow"/>
        </w:rPr>
      </w:pPr>
      <w:r>
        <w:t xml:space="preserve">   </w:t>
      </w:r>
      <w:r w:rsidR="00D25D04">
        <w:t>Antes de leer revisa el vocabulario de las palabras nuevas contenidas en la lectura de la noticia.</w:t>
      </w:r>
    </w:p>
    <w:p w14:paraId="076E669C" w14:textId="1CB261F3" w:rsidR="00AB0C1C" w:rsidRPr="00D25D04" w:rsidRDefault="00420E8C" w:rsidP="00740545">
      <w:pPr>
        <w:spacing w:after="100" w:afterAutospacing="1"/>
        <w:ind w:right="-227"/>
        <w:rPr>
          <w:highlight w:val="yellow"/>
        </w:rPr>
      </w:pPr>
      <w:r w:rsidRPr="00D25D04">
        <w:t xml:space="preserve"> </w:t>
      </w:r>
      <w:r w:rsidR="00D25D04">
        <w:t xml:space="preserve">   </w:t>
      </w:r>
      <w:r w:rsidR="00D25D04" w:rsidRPr="00C1659E">
        <w:rPr>
          <w:sz w:val="24"/>
          <w:szCs w:val="24"/>
        </w:rPr>
        <w:t>Lee la noticia en tu texto escolar</w:t>
      </w:r>
      <w:r w:rsidR="00D25D04">
        <w:t xml:space="preserve"> </w:t>
      </w:r>
      <w:r w:rsidR="00D25D04" w:rsidRPr="00891C01">
        <w:rPr>
          <w:highlight w:val="yellow"/>
        </w:rPr>
        <w:t>página 116 y</w:t>
      </w:r>
      <w:r w:rsidR="00D25D04">
        <w:rPr>
          <w:highlight w:val="yellow"/>
        </w:rPr>
        <w:t>117</w:t>
      </w:r>
      <w:r w:rsidR="00D25D04" w:rsidRPr="00891C01">
        <w:rPr>
          <w:highlight w:val="yellow"/>
        </w:rPr>
        <w:t xml:space="preserve"> </w:t>
      </w:r>
      <w:r w:rsidR="00D25D04">
        <w:rPr>
          <w:highlight w:val="yellow"/>
        </w:rPr>
        <w:t xml:space="preserve">    </w:t>
      </w:r>
    </w:p>
    <w:p w14:paraId="556CCBA3" w14:textId="43E024DA" w:rsidR="00420E8C" w:rsidRPr="00AB0C1C" w:rsidRDefault="00AB0C1C" w:rsidP="00740545">
      <w:pPr>
        <w:spacing w:after="100" w:afterAutospacing="1"/>
        <w:ind w:right="-227"/>
      </w:pPr>
      <w:r w:rsidRPr="00AB0C1C">
        <w:t>Después de</w:t>
      </w:r>
      <w:r w:rsidR="005E706C" w:rsidRPr="00420E8C">
        <w:rPr>
          <w:sz w:val="24"/>
          <w:szCs w:val="24"/>
        </w:rPr>
        <w:t xml:space="preserve"> leer la noticia responde en </w:t>
      </w:r>
      <w:r w:rsidR="00C1659E">
        <w:rPr>
          <w:sz w:val="24"/>
          <w:szCs w:val="24"/>
        </w:rPr>
        <w:t xml:space="preserve">texto </w:t>
      </w:r>
      <w:r w:rsidR="00C1659E">
        <w:rPr>
          <w:sz w:val="24"/>
          <w:szCs w:val="24"/>
          <w:highlight w:val="yellow"/>
        </w:rPr>
        <w:t xml:space="preserve">escolar </w:t>
      </w:r>
      <w:r w:rsidR="00C1659E" w:rsidRPr="00420E8C">
        <w:rPr>
          <w:sz w:val="24"/>
          <w:szCs w:val="24"/>
        </w:rPr>
        <w:t>las</w:t>
      </w:r>
      <w:r w:rsidR="005E706C" w:rsidRPr="00420E8C">
        <w:rPr>
          <w:sz w:val="24"/>
          <w:szCs w:val="24"/>
        </w:rPr>
        <w:t xml:space="preserve"> preguntas de la </w:t>
      </w:r>
      <w:r w:rsidR="005E706C" w:rsidRPr="00420E8C">
        <w:rPr>
          <w:sz w:val="24"/>
          <w:szCs w:val="24"/>
          <w:highlight w:val="yellow"/>
        </w:rPr>
        <w:t>página 118.</w:t>
      </w:r>
    </w:p>
    <w:p w14:paraId="30FD9199" w14:textId="5896593D" w:rsidR="005E706C" w:rsidRPr="00420E8C" w:rsidRDefault="005E706C" w:rsidP="00740545">
      <w:pPr>
        <w:spacing w:after="100" w:afterAutospacing="1"/>
        <w:ind w:right="-227"/>
        <w:rPr>
          <w:sz w:val="28"/>
          <w:szCs w:val="28"/>
          <w:u w:val="single"/>
        </w:rPr>
      </w:pPr>
      <w:r w:rsidRPr="00420E8C">
        <w:rPr>
          <w:sz w:val="24"/>
          <w:szCs w:val="24"/>
        </w:rPr>
        <w:t>Par</w:t>
      </w:r>
      <w:r w:rsidR="006E5B79" w:rsidRPr="00420E8C">
        <w:rPr>
          <w:sz w:val="24"/>
          <w:szCs w:val="24"/>
        </w:rPr>
        <w:t>a</w:t>
      </w:r>
      <w:r w:rsidRPr="00420E8C">
        <w:rPr>
          <w:sz w:val="24"/>
          <w:szCs w:val="24"/>
        </w:rPr>
        <w:t xml:space="preserve"> que te ubiques </w:t>
      </w:r>
      <w:r w:rsidR="00C1659E">
        <w:rPr>
          <w:sz w:val="24"/>
          <w:szCs w:val="24"/>
        </w:rPr>
        <w:t xml:space="preserve">y puedas responder las preguntas sin dificultad </w:t>
      </w:r>
      <w:r w:rsidRPr="00420E8C">
        <w:rPr>
          <w:sz w:val="24"/>
          <w:szCs w:val="24"/>
        </w:rPr>
        <w:t>e</w:t>
      </w:r>
      <w:r w:rsidR="00C1659E">
        <w:rPr>
          <w:sz w:val="24"/>
          <w:szCs w:val="24"/>
        </w:rPr>
        <w:t xml:space="preserve">n </w:t>
      </w:r>
      <w:r w:rsidR="00760325">
        <w:rPr>
          <w:sz w:val="24"/>
          <w:szCs w:val="24"/>
        </w:rPr>
        <w:t>el texto</w:t>
      </w:r>
      <w:r w:rsidRPr="00420E8C">
        <w:rPr>
          <w:sz w:val="24"/>
          <w:szCs w:val="24"/>
        </w:rPr>
        <w:t xml:space="preserve"> haz los siguiente:</w:t>
      </w:r>
    </w:p>
    <w:p w14:paraId="45F59369" w14:textId="6F44C9CF" w:rsidR="005E706C" w:rsidRPr="00420E8C" w:rsidRDefault="005E706C" w:rsidP="005E706C">
      <w:pPr>
        <w:pStyle w:val="Prrafodelista"/>
        <w:numPr>
          <w:ilvl w:val="0"/>
          <w:numId w:val="3"/>
        </w:numPr>
        <w:spacing w:after="100" w:afterAutospacing="1"/>
        <w:ind w:right="-227"/>
      </w:pPr>
      <w:r w:rsidRPr="00420E8C">
        <w:t>Enumera los párrafos que contiene la noticia.</w:t>
      </w:r>
    </w:p>
    <w:p w14:paraId="3CFEFCEA" w14:textId="611D3C8E" w:rsidR="005E706C" w:rsidRPr="00420E8C" w:rsidRDefault="005E706C" w:rsidP="005E706C">
      <w:pPr>
        <w:pStyle w:val="Prrafodelista"/>
        <w:numPr>
          <w:ilvl w:val="0"/>
          <w:numId w:val="3"/>
        </w:numPr>
        <w:spacing w:after="100" w:afterAutospacing="1"/>
        <w:ind w:right="-227"/>
      </w:pPr>
      <w:r w:rsidRPr="00420E8C">
        <w:t xml:space="preserve">La </w:t>
      </w:r>
      <w:r w:rsidRPr="00760325">
        <w:rPr>
          <w:highlight w:val="yellow"/>
        </w:rPr>
        <w:t>pregunta N°1</w:t>
      </w:r>
      <w:r w:rsidRPr="00420E8C">
        <w:t xml:space="preserve"> está relacionada con el propósito comunicativo de la noticia. Para esto debes leer nuevamente el párrafo 2 y, encontrarás la respuesta.</w:t>
      </w:r>
    </w:p>
    <w:p w14:paraId="39A8F54B" w14:textId="3E2C6E8C" w:rsidR="005E706C" w:rsidRPr="00420E8C" w:rsidRDefault="005E706C" w:rsidP="005E706C">
      <w:pPr>
        <w:pStyle w:val="Prrafodelista"/>
        <w:numPr>
          <w:ilvl w:val="0"/>
          <w:numId w:val="3"/>
        </w:numPr>
        <w:spacing w:after="100" w:afterAutospacing="1"/>
        <w:ind w:right="-227"/>
      </w:pPr>
      <w:r w:rsidRPr="00420E8C">
        <w:t xml:space="preserve">Para responder </w:t>
      </w:r>
      <w:r w:rsidR="00FA758A" w:rsidRPr="00420E8C">
        <w:t xml:space="preserve">la </w:t>
      </w:r>
      <w:r w:rsidR="00FA758A" w:rsidRPr="00760325">
        <w:rPr>
          <w:highlight w:val="yellow"/>
        </w:rPr>
        <w:t>pregunta</w:t>
      </w:r>
      <w:r w:rsidRPr="00760325">
        <w:rPr>
          <w:highlight w:val="yellow"/>
        </w:rPr>
        <w:t xml:space="preserve"> 2</w:t>
      </w:r>
      <w:r w:rsidRPr="00420E8C">
        <w:t>, puedes guiarte por las siguientes frases: yo pienso, yo creo, yo opino y explica las razones que tienes para opinar.</w:t>
      </w:r>
    </w:p>
    <w:p w14:paraId="12D399A8" w14:textId="4AF1FB46" w:rsidR="00FA758A" w:rsidRPr="00420E8C" w:rsidRDefault="00FA758A" w:rsidP="005E706C">
      <w:pPr>
        <w:pStyle w:val="Prrafodelista"/>
        <w:numPr>
          <w:ilvl w:val="0"/>
          <w:numId w:val="3"/>
        </w:numPr>
        <w:spacing w:after="100" w:afterAutospacing="1"/>
        <w:ind w:right="-227"/>
      </w:pPr>
      <w:r w:rsidRPr="00420E8C">
        <w:t xml:space="preserve">Para responder la </w:t>
      </w:r>
      <w:r w:rsidRPr="00760325">
        <w:rPr>
          <w:highlight w:val="yellow"/>
        </w:rPr>
        <w:t>pregunta 3</w:t>
      </w:r>
      <w:r w:rsidRPr="00420E8C">
        <w:t>, debes leer nuevamente el párrafo 1</w:t>
      </w:r>
    </w:p>
    <w:p w14:paraId="40417D34" w14:textId="315F2238" w:rsidR="00FA758A" w:rsidRPr="00420E8C" w:rsidRDefault="00FA758A" w:rsidP="005E706C">
      <w:pPr>
        <w:pStyle w:val="Prrafodelista"/>
        <w:numPr>
          <w:ilvl w:val="0"/>
          <w:numId w:val="3"/>
        </w:numPr>
        <w:spacing w:after="100" w:afterAutospacing="1"/>
        <w:ind w:right="-227"/>
      </w:pPr>
      <w:r w:rsidRPr="00420E8C">
        <w:t xml:space="preserve">Para responder la </w:t>
      </w:r>
      <w:r w:rsidRPr="00760325">
        <w:rPr>
          <w:highlight w:val="yellow"/>
        </w:rPr>
        <w:t>pregunta 4</w:t>
      </w:r>
      <w:r w:rsidRPr="00420E8C">
        <w:t xml:space="preserve">, sigue las pistas que te da la misma pregunta en el texto y </w:t>
      </w:r>
      <w:r w:rsidR="004E570A" w:rsidRPr="00420E8C">
        <w:t>encontrarás</w:t>
      </w:r>
      <w:r w:rsidRPr="00420E8C">
        <w:t xml:space="preserve"> la respuesta.</w:t>
      </w:r>
    </w:p>
    <w:p w14:paraId="6272E8BF" w14:textId="429143AC" w:rsidR="005E706C" w:rsidRPr="00420E8C" w:rsidRDefault="00FA758A" w:rsidP="006E5B79">
      <w:pPr>
        <w:pStyle w:val="Prrafodelista"/>
        <w:numPr>
          <w:ilvl w:val="0"/>
          <w:numId w:val="3"/>
        </w:numPr>
        <w:spacing w:after="100" w:afterAutospacing="1"/>
        <w:ind w:right="-227"/>
      </w:pPr>
      <w:r w:rsidRPr="00420E8C">
        <w:t xml:space="preserve">Para responde la </w:t>
      </w:r>
      <w:r w:rsidRPr="00760325">
        <w:rPr>
          <w:highlight w:val="yellow"/>
        </w:rPr>
        <w:t>pregunta 5</w:t>
      </w:r>
      <w:r w:rsidRPr="00420E8C">
        <w:t xml:space="preserve">, </w:t>
      </w:r>
      <w:r w:rsidR="008707E6" w:rsidRPr="00420E8C">
        <w:t xml:space="preserve">debes </w:t>
      </w:r>
      <w:r w:rsidR="00420E8C" w:rsidRPr="00420E8C">
        <w:t>fijarte en</w:t>
      </w:r>
      <w:r w:rsidR="004E570A" w:rsidRPr="00420E8C">
        <w:t xml:space="preserve"> las imágenes que aparecen en el texto.</w:t>
      </w:r>
    </w:p>
    <w:p w14:paraId="0DC54C9D" w14:textId="18E86539" w:rsidR="00C1659E" w:rsidRDefault="004E570A" w:rsidP="00BB46CB">
      <w:pPr>
        <w:spacing w:after="100" w:afterAutospacing="1"/>
        <w:ind w:right="-227"/>
      </w:pPr>
      <w:r>
        <w:t xml:space="preserve">Para responder la </w:t>
      </w:r>
      <w:r w:rsidRPr="00760325">
        <w:rPr>
          <w:highlight w:val="yellow"/>
        </w:rPr>
        <w:t>pregunta N°6</w:t>
      </w:r>
      <w:r>
        <w:t xml:space="preserve"> debes contestar sobre el hecho informado en la noticia, respondiendo a las seis preguntas claves de la noticia.</w:t>
      </w:r>
      <w:r w:rsidR="00C1659E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C1659E" w:rsidRPr="00C1659E">
        <w:rPr>
          <w:b/>
        </w:rPr>
        <w:t>Responde cada pregunta que está planteada en el cuadro presente en tu texto escolar</w:t>
      </w:r>
      <w:r w:rsidR="00C1659E">
        <w:rPr>
          <w:b/>
        </w:rPr>
        <w:t xml:space="preserve">. </w:t>
      </w:r>
      <w:r w:rsidR="00C1659E" w:rsidRPr="00C1659E">
        <w:rPr>
          <w:b/>
          <w:sz w:val="28"/>
          <w:szCs w:val="28"/>
          <w:highlight w:val="yellow"/>
        </w:rPr>
        <w:t>Página 119</w:t>
      </w:r>
    </w:p>
    <w:p w14:paraId="17F27F9A" w14:textId="317746AE" w:rsidR="00BB46CB" w:rsidRDefault="00BB46CB" w:rsidP="00BB46CB">
      <w:pPr>
        <w:spacing w:after="100" w:afterAutospacing="1"/>
        <w:ind w:right="-227"/>
      </w:pPr>
      <w:r>
        <w:t xml:space="preserve"> Este tipo de preguntas </w:t>
      </w:r>
      <w:r w:rsidR="00420E8C">
        <w:t xml:space="preserve">algunas </w:t>
      </w:r>
      <w:r>
        <w:t xml:space="preserve">son con </w:t>
      </w:r>
      <w:r w:rsidRPr="00760325">
        <w:rPr>
          <w:highlight w:val="yellow"/>
        </w:rPr>
        <w:t>información explícita</w:t>
      </w:r>
      <w:r w:rsidR="004E34DA" w:rsidRPr="00760325">
        <w:rPr>
          <w:highlight w:val="yellow"/>
        </w:rPr>
        <w:t>.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8647"/>
      </w:tblGrid>
      <w:tr w:rsidR="00BB46CB" w14:paraId="208D68A0" w14:textId="77777777" w:rsidTr="00BB46CB">
        <w:tc>
          <w:tcPr>
            <w:tcW w:w="8647" w:type="dxa"/>
          </w:tcPr>
          <w:p w14:paraId="42F830FD" w14:textId="2E312335" w:rsidR="00BB46CB" w:rsidRPr="004E34DA" w:rsidRDefault="00BB46CB" w:rsidP="00BB46CB">
            <w:pPr>
              <w:spacing w:after="100" w:afterAutospacing="1"/>
              <w:ind w:right="-227"/>
              <w:jc w:val="center"/>
              <w:rPr>
                <w:sz w:val="24"/>
                <w:szCs w:val="24"/>
                <w:u w:val="single"/>
              </w:rPr>
            </w:pPr>
            <w:r w:rsidRPr="004E34DA">
              <w:rPr>
                <w:sz w:val="24"/>
                <w:szCs w:val="24"/>
                <w:highlight w:val="yellow"/>
                <w:u w:val="single"/>
              </w:rPr>
              <w:t>TÉCNICAS PARA EXTRAER INFORMACIÓN EXPLÍCITA EVIDENTE EN EL TEXTO</w:t>
            </w:r>
          </w:p>
          <w:p w14:paraId="2E207283" w14:textId="40BABCD2" w:rsidR="00BB46CB" w:rsidRPr="004E34DA" w:rsidRDefault="00BB46CB" w:rsidP="00BB46CB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4E34DA">
              <w:rPr>
                <w:sz w:val="24"/>
                <w:szCs w:val="24"/>
              </w:rPr>
              <w:t xml:space="preserve">La </w:t>
            </w:r>
            <w:r w:rsidRPr="004E34DA">
              <w:rPr>
                <w:sz w:val="24"/>
                <w:szCs w:val="24"/>
                <w:highlight w:val="yellow"/>
                <w:u w:val="single"/>
              </w:rPr>
              <w:t>información explícita</w:t>
            </w:r>
            <w:r w:rsidRPr="004E34DA">
              <w:rPr>
                <w:sz w:val="24"/>
                <w:szCs w:val="24"/>
              </w:rPr>
              <w:t xml:space="preserve"> es aquella que aparece escrita en el texto.  Para extraer información explícita </w:t>
            </w:r>
            <w:r w:rsidR="004E34DA" w:rsidRPr="004E34DA">
              <w:rPr>
                <w:sz w:val="24"/>
                <w:szCs w:val="24"/>
              </w:rPr>
              <w:t>evidente,</w:t>
            </w:r>
            <w:r w:rsidRPr="004E34DA">
              <w:rPr>
                <w:sz w:val="24"/>
                <w:szCs w:val="24"/>
              </w:rPr>
              <w:t xml:space="preserve"> debes seguir los siguientes pasos.</w:t>
            </w:r>
          </w:p>
          <w:p w14:paraId="4C88A94D" w14:textId="54E4689B" w:rsidR="00BB46CB" w:rsidRPr="004E34DA" w:rsidRDefault="00BB46CB" w:rsidP="00BB46CB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4E34DA">
              <w:rPr>
                <w:sz w:val="24"/>
                <w:szCs w:val="24"/>
                <w:highlight w:val="yellow"/>
                <w:u w:val="single"/>
              </w:rPr>
              <w:t>PASO 1. Identifica y subraya la información en la pegunta</w:t>
            </w:r>
            <w:r w:rsidRPr="004E34DA">
              <w:rPr>
                <w:sz w:val="24"/>
                <w:szCs w:val="24"/>
              </w:rPr>
              <w:t xml:space="preserve">.                                                                  Lee la pregunta e identifica la información que te piden.  Para esto, subraya las palabras más importantes </w:t>
            </w:r>
            <w:r w:rsidR="004E34DA" w:rsidRPr="004E34DA">
              <w:rPr>
                <w:sz w:val="24"/>
                <w:szCs w:val="24"/>
              </w:rPr>
              <w:t>de la pregunta.</w:t>
            </w:r>
          </w:p>
          <w:p w14:paraId="342A2C9E" w14:textId="1E3C1472" w:rsidR="004E34DA" w:rsidRPr="004E34DA" w:rsidRDefault="004E34DA" w:rsidP="00BB46CB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4E34DA">
              <w:rPr>
                <w:sz w:val="24"/>
                <w:szCs w:val="24"/>
                <w:highlight w:val="yellow"/>
                <w:u w:val="single"/>
              </w:rPr>
              <w:t>PASO 2. Busca y subraya la información en el texto</w:t>
            </w:r>
            <w:r w:rsidRPr="004E34DA">
              <w:rPr>
                <w:sz w:val="24"/>
                <w:szCs w:val="24"/>
              </w:rPr>
              <w:t>.                                                                          Relee el texto de manera rápida y busca la información que necesitas para responder la pregunta.  Esta la puedes encontrar exactamente con las mismas palabras o también con palabras similares o sinónimos.  A continuación, subraya en el texto la respuesta.</w:t>
            </w:r>
          </w:p>
          <w:p w14:paraId="78B05A84" w14:textId="113F7DD5" w:rsidR="00BB46CB" w:rsidRPr="006E5B79" w:rsidRDefault="004E34DA" w:rsidP="006E5B79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4E34DA">
              <w:rPr>
                <w:sz w:val="24"/>
                <w:szCs w:val="24"/>
              </w:rPr>
              <w:t>Comprueba que la información subrayada responda a la pregunta.  Para ello, compara los datos subrayados.</w:t>
            </w:r>
          </w:p>
        </w:tc>
      </w:tr>
    </w:tbl>
    <w:p w14:paraId="42CF7CAF" w14:textId="113EF684" w:rsidR="004E570A" w:rsidRDefault="004E570A" w:rsidP="00760325">
      <w:pPr>
        <w:spacing w:after="100" w:afterAutospacing="1"/>
        <w:ind w:right="-227"/>
        <w:rPr>
          <w:sz w:val="16"/>
          <w:szCs w:val="16"/>
        </w:rPr>
      </w:pPr>
    </w:p>
    <w:p w14:paraId="4F585FFB" w14:textId="77777777" w:rsidR="007611C8" w:rsidRDefault="007611C8" w:rsidP="007611C8">
      <w:pPr>
        <w:spacing w:after="100" w:afterAutospacing="1"/>
        <w:ind w:right="-227"/>
        <w:rPr>
          <w:sz w:val="24"/>
          <w:szCs w:val="24"/>
        </w:rPr>
      </w:pPr>
    </w:p>
    <w:p w14:paraId="3A0F6240" w14:textId="5A3571B7" w:rsidR="00C06FE6" w:rsidRPr="007611C8" w:rsidRDefault="00760325" w:rsidP="007611C8">
      <w:pPr>
        <w:spacing w:after="100" w:afterAutospacing="1"/>
        <w:ind w:right="-227"/>
        <w:rPr>
          <w:sz w:val="24"/>
          <w:szCs w:val="24"/>
        </w:rPr>
      </w:pPr>
      <w:r w:rsidRPr="00760325">
        <w:rPr>
          <w:sz w:val="24"/>
          <w:szCs w:val="24"/>
        </w:rPr>
        <w:t xml:space="preserve">Para responder </w:t>
      </w:r>
      <w:r w:rsidRPr="00760325">
        <w:rPr>
          <w:sz w:val="24"/>
          <w:szCs w:val="24"/>
          <w:highlight w:val="yellow"/>
          <w:u w:val="single"/>
        </w:rPr>
        <w:t>la pregunta 7</w:t>
      </w:r>
      <w:r w:rsidRPr="00760325">
        <w:rPr>
          <w:sz w:val="24"/>
          <w:szCs w:val="24"/>
        </w:rPr>
        <w:t xml:space="preserve"> es de opinión, ya sabes como hacerlo. No olvides de dar tus razones.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044B9283" w:rsidR="00643D4A" w:rsidRDefault="005F4B7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6E23AEBA" w14:textId="2C269BA3" w:rsidR="00643D4A" w:rsidRPr="00643D4A" w:rsidRDefault="005F4B79" w:rsidP="005F4B7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propósito de Álvaro para recorrer las Torres del Paine es entregar un mensaje sobre la inclusión.</w:t>
            </w:r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602D8F02" w:rsidR="00643D4A" w:rsidRDefault="005F4B7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73F16C87" w14:textId="49DACF3B" w:rsidR="00643D4A" w:rsidRPr="00643D4A" w:rsidRDefault="005F4B79" w:rsidP="005F4B7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Me sorprendió, porque pensé que usaría un auto o algún otro medio de transporte.</w:t>
            </w:r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6A4CF2F5" w:rsidR="00643D4A" w:rsidRDefault="005F4B7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1DA94A5C" w14:textId="4B945103" w:rsidR="00643D4A" w:rsidRPr="00643D4A" w:rsidRDefault="005F4B79" w:rsidP="005F4B7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Se nombra a </w:t>
            </w:r>
            <w:proofErr w:type="spellStart"/>
            <w:r>
              <w:rPr>
                <w:b/>
                <w:bCs/>
              </w:rPr>
              <w:t>Kevan</w:t>
            </w:r>
            <w:proofErr w:type="spellEnd"/>
            <w:r>
              <w:rPr>
                <w:b/>
                <w:bCs/>
              </w:rPr>
              <w:t xml:space="preserve"> Chandler porque, al igual que Álvaro, cuenta con la ayuda de sus amigos para enfrentar un desafío.</w:t>
            </w:r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13F4BA28" w:rsidR="00643D4A" w:rsidRDefault="005F4B7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7073AE98" w14:textId="02B741AC" w:rsidR="00643D4A" w:rsidRPr="00643D4A" w:rsidRDefault="005F4B79" w:rsidP="005F4B7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La palabra travesía se menciona en dos ocasiones. La palabra travesía es sinónimo de viaje o trayecto.</w:t>
            </w:r>
          </w:p>
        </w:tc>
      </w:tr>
      <w:tr w:rsidR="00643D4A" w14:paraId="2D6C165E" w14:textId="77777777" w:rsidTr="00643D4A">
        <w:tc>
          <w:tcPr>
            <w:tcW w:w="2689" w:type="dxa"/>
          </w:tcPr>
          <w:p w14:paraId="30F3FF17" w14:textId="4B5F037A" w:rsidR="00643D4A" w:rsidRDefault="005F4B7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1B8DE3E2" w14:textId="77777777" w:rsidR="00643D4A" w:rsidRPr="00643D4A" w:rsidRDefault="00643D4A" w:rsidP="005F4B79">
            <w:pPr>
              <w:spacing w:after="100" w:afterAutospacing="1"/>
              <w:ind w:right="-227"/>
              <w:rPr>
                <w:b/>
                <w:bCs/>
              </w:rPr>
            </w:pPr>
          </w:p>
        </w:tc>
      </w:tr>
      <w:tr w:rsidR="00643D4A" w14:paraId="32C4ACCF" w14:textId="77777777" w:rsidTr="00643D4A">
        <w:tc>
          <w:tcPr>
            <w:tcW w:w="2689" w:type="dxa"/>
          </w:tcPr>
          <w:p w14:paraId="2D6C4757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  <w:p w14:paraId="00D2ABCE" w14:textId="2DF99A37" w:rsidR="002F42F9" w:rsidRDefault="002F42F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57F87223" w14:textId="77777777" w:rsidR="002F42F9" w:rsidRDefault="002F42F9" w:rsidP="00C1659E">
            <w:pPr>
              <w:spacing w:after="100" w:afterAutospacing="1"/>
              <w:ind w:right="-227"/>
              <w:rPr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8"/>
              <w:gridCol w:w="5980"/>
            </w:tblGrid>
            <w:tr w:rsidR="002F42F9" w14:paraId="753DF4F1" w14:textId="77777777" w:rsidTr="002F42F9">
              <w:tc>
                <w:tcPr>
                  <w:tcW w:w="1868" w:type="dxa"/>
                </w:tcPr>
                <w:p w14:paraId="2208177C" w14:textId="3F12D90C" w:rsidR="002F42F9" w:rsidRDefault="002F42F9" w:rsidP="002F42F9">
                  <w:pPr>
                    <w:spacing w:after="100" w:afterAutospacing="1"/>
                    <w:ind w:right="-22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¿Qué pasó?</w:t>
                  </w:r>
                </w:p>
              </w:tc>
              <w:tc>
                <w:tcPr>
                  <w:tcW w:w="5980" w:type="dxa"/>
                </w:tcPr>
                <w:p w14:paraId="2B79A865" w14:textId="68A9B2AC" w:rsidR="002F42F9" w:rsidRDefault="002F42F9" w:rsidP="002F42F9">
                  <w:pPr>
                    <w:spacing w:after="100" w:afterAutospacing="1"/>
                    <w:ind w:right="-22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Un joven con discapacidad decide realizar un viaje a las Torres del Paine.</w:t>
                  </w:r>
                </w:p>
              </w:tc>
            </w:tr>
            <w:tr w:rsidR="002F42F9" w14:paraId="020A27D4" w14:textId="77777777" w:rsidTr="002F42F9">
              <w:tc>
                <w:tcPr>
                  <w:tcW w:w="1868" w:type="dxa"/>
                </w:tcPr>
                <w:p w14:paraId="64EAC1FA" w14:textId="7EC2DBFA" w:rsidR="002F42F9" w:rsidRDefault="002F42F9" w:rsidP="002F42F9">
                  <w:pPr>
                    <w:spacing w:after="100" w:afterAutospacing="1"/>
                    <w:ind w:right="-22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¿Quién o quiénes participan</w:t>
                  </w:r>
                </w:p>
              </w:tc>
              <w:tc>
                <w:tcPr>
                  <w:tcW w:w="5980" w:type="dxa"/>
                </w:tcPr>
                <w:p w14:paraId="1D207A8D" w14:textId="0AAA5E71" w:rsidR="002F42F9" w:rsidRDefault="002F42F9" w:rsidP="002F42F9">
                  <w:pPr>
                    <w:spacing w:after="100" w:afterAutospacing="1"/>
                    <w:ind w:right="-22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Álvaro </w:t>
                  </w:r>
                  <w:proofErr w:type="spellStart"/>
                  <w:r>
                    <w:rPr>
                      <w:b/>
                      <w:bCs/>
                    </w:rPr>
                    <w:t>Silberstein</w:t>
                  </w:r>
                  <w:proofErr w:type="spellEnd"/>
                  <w:r>
                    <w:rPr>
                      <w:b/>
                      <w:bCs/>
                    </w:rPr>
                    <w:t xml:space="preserve"> y su grupo de 12 amigos, liderados por Camilo Navarro.</w:t>
                  </w:r>
                </w:p>
              </w:tc>
            </w:tr>
            <w:tr w:rsidR="002F42F9" w14:paraId="499D9F24" w14:textId="77777777" w:rsidTr="002F42F9">
              <w:tc>
                <w:tcPr>
                  <w:tcW w:w="1868" w:type="dxa"/>
                </w:tcPr>
                <w:p w14:paraId="5AA690C2" w14:textId="39F48302" w:rsidR="002F42F9" w:rsidRDefault="002F42F9" w:rsidP="002F42F9">
                  <w:pPr>
                    <w:spacing w:after="100" w:afterAutospacing="1"/>
                    <w:ind w:right="-22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¿Dónde pasó?</w:t>
                  </w:r>
                </w:p>
              </w:tc>
              <w:tc>
                <w:tcPr>
                  <w:tcW w:w="5980" w:type="dxa"/>
                </w:tcPr>
                <w:p w14:paraId="430C4AC7" w14:textId="23366901" w:rsidR="002F42F9" w:rsidRDefault="002F42F9" w:rsidP="002F42F9">
                  <w:pPr>
                    <w:spacing w:after="100" w:afterAutospacing="1"/>
                    <w:ind w:right="-22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 Chile, en el Parque Torres del Paine.</w:t>
                  </w:r>
                </w:p>
              </w:tc>
            </w:tr>
            <w:tr w:rsidR="002F42F9" w14:paraId="07FCB04C" w14:textId="77777777" w:rsidTr="002F42F9">
              <w:tc>
                <w:tcPr>
                  <w:tcW w:w="1868" w:type="dxa"/>
                </w:tcPr>
                <w:p w14:paraId="3EEF02AB" w14:textId="33203A50" w:rsidR="002F42F9" w:rsidRDefault="002F42F9" w:rsidP="002F42F9">
                  <w:pPr>
                    <w:spacing w:after="100" w:afterAutospacing="1"/>
                    <w:ind w:right="-22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¿Cuándo pasó?</w:t>
                  </w:r>
                </w:p>
              </w:tc>
              <w:tc>
                <w:tcPr>
                  <w:tcW w:w="5980" w:type="dxa"/>
                </w:tcPr>
                <w:p w14:paraId="724624BF" w14:textId="2D7F0802" w:rsidR="002F42F9" w:rsidRDefault="002F42F9" w:rsidP="002F42F9">
                  <w:pPr>
                    <w:spacing w:after="100" w:afterAutospacing="1"/>
                    <w:ind w:right="-22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El día 18 de diciembre de 2016</w:t>
                  </w:r>
                </w:p>
              </w:tc>
            </w:tr>
            <w:tr w:rsidR="002F42F9" w14:paraId="61085684" w14:textId="77777777" w:rsidTr="002F42F9">
              <w:tc>
                <w:tcPr>
                  <w:tcW w:w="1868" w:type="dxa"/>
                </w:tcPr>
                <w:p w14:paraId="0403FF4C" w14:textId="7407C095" w:rsidR="002F42F9" w:rsidRDefault="002F42F9" w:rsidP="002F42F9">
                  <w:pPr>
                    <w:spacing w:after="100" w:afterAutospacing="1"/>
                    <w:ind w:right="-22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¿Cómo pasó?</w:t>
                  </w:r>
                </w:p>
              </w:tc>
              <w:tc>
                <w:tcPr>
                  <w:tcW w:w="5980" w:type="dxa"/>
                </w:tcPr>
                <w:p w14:paraId="2865B61E" w14:textId="709FE0E9" w:rsidR="002F42F9" w:rsidRDefault="002F42F9" w:rsidP="002F42F9">
                  <w:pPr>
                    <w:spacing w:after="100" w:afterAutospacing="1"/>
                    <w:ind w:right="-22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Al conocer distintos parques en California que estaban adaptadas</w:t>
                  </w:r>
                  <w:r w:rsidR="008707E6">
                    <w:rPr>
                      <w:b/>
                      <w:bCs/>
                    </w:rPr>
                    <w:t xml:space="preserve"> para discapacitados, Álvaro se organiza con sus amigos, consigue una silla especial y se proponen recorrer el parque.</w:t>
                  </w:r>
                </w:p>
              </w:tc>
            </w:tr>
            <w:tr w:rsidR="002F42F9" w14:paraId="07B37E1B" w14:textId="77777777" w:rsidTr="002F42F9">
              <w:tc>
                <w:tcPr>
                  <w:tcW w:w="1868" w:type="dxa"/>
                </w:tcPr>
                <w:p w14:paraId="17EBF9F2" w14:textId="6D595D9A" w:rsidR="002F42F9" w:rsidRDefault="008707E6" w:rsidP="002F42F9">
                  <w:pPr>
                    <w:spacing w:after="100" w:afterAutospacing="1"/>
                    <w:ind w:right="-22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¿Por qué pasó?</w:t>
                  </w:r>
                </w:p>
              </w:tc>
              <w:tc>
                <w:tcPr>
                  <w:tcW w:w="5980" w:type="dxa"/>
                </w:tcPr>
                <w:p w14:paraId="52E07348" w14:textId="46C2B312" w:rsidR="002F42F9" w:rsidRDefault="008707E6" w:rsidP="008707E6">
                  <w:pPr>
                    <w:spacing w:after="100" w:afterAutospacing="1"/>
                    <w:ind w:right="-22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Porque el joven quiere demostrar que se puede lograr la inclusión.</w:t>
                  </w:r>
                </w:p>
              </w:tc>
            </w:tr>
          </w:tbl>
          <w:p w14:paraId="2D15A76C" w14:textId="2ED2B01A" w:rsidR="002F42F9" w:rsidRPr="00643D4A" w:rsidRDefault="002F42F9" w:rsidP="008707E6">
            <w:pPr>
              <w:spacing w:after="100" w:afterAutospacing="1"/>
              <w:ind w:right="-227"/>
              <w:rPr>
                <w:b/>
                <w:bCs/>
              </w:rPr>
            </w:pPr>
          </w:p>
        </w:tc>
      </w:tr>
      <w:tr w:rsidR="008707E6" w14:paraId="38402F5A" w14:textId="77777777" w:rsidTr="00643D4A">
        <w:tc>
          <w:tcPr>
            <w:tcW w:w="2689" w:type="dxa"/>
          </w:tcPr>
          <w:p w14:paraId="771B89EC" w14:textId="116555C2" w:rsidR="008707E6" w:rsidRDefault="008707E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76871BBE" w14:textId="2B1A8158" w:rsidR="008707E6" w:rsidRDefault="008707E6" w:rsidP="008707E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Yo pienso que es un hecho del que hay que estar informado, pues otras personas con discapacidad también pueden tener la oportunidad de hacer un viaje como Álvaro </w:t>
            </w:r>
          </w:p>
        </w:tc>
      </w:tr>
    </w:tbl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17E177A" w14:textId="77777777" w:rsidR="007611C8" w:rsidRPr="00760325" w:rsidRDefault="007611C8" w:rsidP="007611C8">
      <w:pPr>
        <w:pStyle w:val="Prrafodelista"/>
        <w:spacing w:after="100" w:afterAutospacing="1"/>
        <w:ind w:left="1440" w:right="-227"/>
        <w:jc w:val="center"/>
        <w:rPr>
          <w:color w:val="FF0000"/>
          <w:sz w:val="28"/>
          <w:szCs w:val="28"/>
        </w:rPr>
      </w:pPr>
      <w:r w:rsidRPr="00760325">
        <w:rPr>
          <w:color w:val="FF0000"/>
          <w:sz w:val="28"/>
          <w:szCs w:val="28"/>
        </w:rPr>
        <w:t>ÉXITO EN TU TRABAJO</w:t>
      </w:r>
    </w:p>
    <w:p w14:paraId="3D57919E" w14:textId="77777777" w:rsidR="007611C8" w:rsidRPr="00760325" w:rsidRDefault="007611C8" w:rsidP="007611C8">
      <w:pPr>
        <w:pStyle w:val="Prrafodelista"/>
        <w:spacing w:after="100" w:afterAutospacing="1"/>
        <w:ind w:left="1440" w:right="-227"/>
        <w:jc w:val="center"/>
        <w:rPr>
          <w:color w:val="FF0000"/>
          <w:sz w:val="28"/>
          <w:szCs w:val="28"/>
        </w:rPr>
      </w:pPr>
      <w:r w:rsidRPr="00760325">
        <w:rPr>
          <w:color w:val="FF0000"/>
          <w:sz w:val="28"/>
          <w:szCs w:val="28"/>
        </w:rPr>
        <w:t>LA PERSEVERANCIA TRAE UNA RECOMPENSA.</w:t>
      </w: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2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675C6" w14:textId="77777777" w:rsidR="00EF3910" w:rsidRDefault="00EF3910" w:rsidP="002B650B">
      <w:pPr>
        <w:spacing w:after="0" w:line="240" w:lineRule="auto"/>
      </w:pPr>
      <w:r>
        <w:separator/>
      </w:r>
    </w:p>
  </w:endnote>
  <w:endnote w:type="continuationSeparator" w:id="0">
    <w:p w14:paraId="6E3FF508" w14:textId="77777777" w:rsidR="00EF3910" w:rsidRDefault="00EF3910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86F5C" w14:textId="77777777" w:rsidR="00EF3910" w:rsidRDefault="00EF3910" w:rsidP="002B650B">
      <w:pPr>
        <w:spacing w:after="0" w:line="240" w:lineRule="auto"/>
      </w:pPr>
      <w:r>
        <w:separator/>
      </w:r>
    </w:p>
  </w:footnote>
  <w:footnote w:type="continuationSeparator" w:id="0">
    <w:p w14:paraId="7509EF76" w14:textId="77777777" w:rsidR="00EF3910" w:rsidRDefault="00EF3910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bookmarkStart w:id="1" w:name="_Hlk40831829"/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  <w:bookmarkStart w:id="2" w:name="_Hlk40831802"/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3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3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46B6CE01" w14:textId="7CA66235" w:rsidR="00E46F11" w:rsidRPr="00E46F11" w:rsidRDefault="00345BC3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D22E7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CE3E4A">
      <w:rPr>
        <w:b/>
        <w:bCs/>
      </w:rPr>
      <w:t>Lenguaje y Comunicación</w:t>
    </w:r>
    <w:r w:rsidR="00E46F11">
      <w:rPr>
        <w:b/>
        <w:bCs/>
      </w:rPr>
      <w:tab/>
    </w:r>
    <w:bookmarkEnd w:id="1"/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</w:r>
    <w:bookmarkEnd w:id="2"/>
    <w:r w:rsidR="00E46F11">
      <w:rPr>
        <w:b/>
        <w:bCs/>
        <w:i/>
        <w:iCs/>
      </w:rPr>
      <w:t xml:space="preserve">                                                       </w:t>
    </w:r>
    <w:r w:rsidR="009B07D8">
      <w:rPr>
        <w:b/>
        <w:bCs/>
        <w:i/>
        <w:iCs/>
      </w:rPr>
      <w:t xml:space="preserve">  </w:t>
    </w:r>
    <w:r w:rsidR="00CE3E4A">
      <w:rPr>
        <w:b/>
        <w:bCs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96ADA"/>
    <w:multiLevelType w:val="hybridMultilevel"/>
    <w:tmpl w:val="6A3628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744C"/>
    <w:multiLevelType w:val="hybridMultilevel"/>
    <w:tmpl w:val="BDAE3D9E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2740"/>
    <w:multiLevelType w:val="hybridMultilevel"/>
    <w:tmpl w:val="4606C866"/>
    <w:lvl w:ilvl="0" w:tplc="1F2EA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0D8B"/>
    <w:multiLevelType w:val="hybridMultilevel"/>
    <w:tmpl w:val="9B348E3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FB131C"/>
    <w:multiLevelType w:val="hybridMultilevel"/>
    <w:tmpl w:val="86784968"/>
    <w:lvl w:ilvl="0" w:tplc="3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7A5B42DD"/>
    <w:multiLevelType w:val="hybridMultilevel"/>
    <w:tmpl w:val="C62E67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144D2"/>
    <w:rsid w:val="000D75BD"/>
    <w:rsid w:val="00112794"/>
    <w:rsid w:val="00192774"/>
    <w:rsid w:val="001D3FF6"/>
    <w:rsid w:val="001F4992"/>
    <w:rsid w:val="002B1461"/>
    <w:rsid w:val="002B650B"/>
    <w:rsid w:val="002B7952"/>
    <w:rsid w:val="002C2A04"/>
    <w:rsid w:val="002D4961"/>
    <w:rsid w:val="002F42F9"/>
    <w:rsid w:val="00345BC3"/>
    <w:rsid w:val="0036266C"/>
    <w:rsid w:val="00420E8C"/>
    <w:rsid w:val="004A2E1C"/>
    <w:rsid w:val="004E34DA"/>
    <w:rsid w:val="004E570A"/>
    <w:rsid w:val="004F22CB"/>
    <w:rsid w:val="005106DF"/>
    <w:rsid w:val="00553BA5"/>
    <w:rsid w:val="005968D3"/>
    <w:rsid w:val="00597AF5"/>
    <w:rsid w:val="005E706C"/>
    <w:rsid w:val="005F4B79"/>
    <w:rsid w:val="00643D4A"/>
    <w:rsid w:val="006C25BD"/>
    <w:rsid w:val="006E5B79"/>
    <w:rsid w:val="006F3488"/>
    <w:rsid w:val="00740545"/>
    <w:rsid w:val="0074487D"/>
    <w:rsid w:val="00760325"/>
    <w:rsid w:val="007611C8"/>
    <w:rsid w:val="007D1287"/>
    <w:rsid w:val="008707E6"/>
    <w:rsid w:val="00891C01"/>
    <w:rsid w:val="008B6353"/>
    <w:rsid w:val="00986F1F"/>
    <w:rsid w:val="009B07D8"/>
    <w:rsid w:val="00A36F10"/>
    <w:rsid w:val="00A754FF"/>
    <w:rsid w:val="00A91009"/>
    <w:rsid w:val="00AB0C1C"/>
    <w:rsid w:val="00AC427A"/>
    <w:rsid w:val="00B915F4"/>
    <w:rsid w:val="00BB46CB"/>
    <w:rsid w:val="00BC0C9F"/>
    <w:rsid w:val="00BC5511"/>
    <w:rsid w:val="00BD7749"/>
    <w:rsid w:val="00C06FE6"/>
    <w:rsid w:val="00C10B69"/>
    <w:rsid w:val="00C1659E"/>
    <w:rsid w:val="00C43415"/>
    <w:rsid w:val="00CC64C8"/>
    <w:rsid w:val="00CE3E4A"/>
    <w:rsid w:val="00D16CAE"/>
    <w:rsid w:val="00D25D04"/>
    <w:rsid w:val="00D94DE3"/>
    <w:rsid w:val="00DA52A3"/>
    <w:rsid w:val="00DE2B30"/>
    <w:rsid w:val="00E46F11"/>
    <w:rsid w:val="00E6675F"/>
    <w:rsid w:val="00E946CA"/>
    <w:rsid w:val="00EA509C"/>
    <w:rsid w:val="00EF3910"/>
    <w:rsid w:val="00F72888"/>
    <w:rsid w:val="00FA758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34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54F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B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nacional.mineduc.cl/estudiante/621/articles-145530_recurso_pdf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143F-E78C-4E4A-A470-FAD68128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2020-05-29T22:54:00Z</dcterms:created>
  <dcterms:modified xsi:type="dcterms:W3CDTF">2020-05-29T22:54:00Z</dcterms:modified>
</cp:coreProperties>
</file>