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1942E" w14:textId="77777777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51A5F7F6" w14:textId="77777777" w:rsidTr="00E946CA">
        <w:trPr>
          <w:trHeight w:val="442"/>
        </w:trPr>
        <w:tc>
          <w:tcPr>
            <w:tcW w:w="10763" w:type="dxa"/>
            <w:gridSpan w:val="2"/>
          </w:tcPr>
          <w:p w14:paraId="097E699A" w14:textId="77777777" w:rsidR="00E946CA" w:rsidRDefault="00E946CA" w:rsidP="000D0A57">
            <w:pPr>
              <w:spacing w:after="100" w:afterAutospacing="1"/>
              <w:ind w:right="-227"/>
              <w:jc w:val="center"/>
            </w:pPr>
            <w:r w:rsidRPr="00E946CA">
              <w:rPr>
                <w:b/>
                <w:bCs/>
              </w:rPr>
              <w:t>NOMBRE</w:t>
            </w:r>
            <w:r w:rsidR="009D54A0">
              <w:rPr>
                <w:b/>
                <w:bCs/>
              </w:rPr>
              <w:t>: COMPRENSIÓN LECTORA Y LOS AUDIOCUENTOS</w:t>
            </w:r>
            <w:r w:rsidR="000D0A57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0D0A57">
              <w:rPr>
                <w:b/>
                <w:bCs/>
                <w:sz w:val="18"/>
                <w:szCs w:val="18"/>
              </w:rPr>
              <w:t>NÚMERO DE GUÍA</w:t>
            </w:r>
            <w:r w:rsidR="000D0A57" w:rsidRPr="000D0A57">
              <w:rPr>
                <w:b/>
                <w:bCs/>
                <w:sz w:val="18"/>
                <w:szCs w:val="18"/>
              </w:rPr>
              <w:t xml:space="preserve">: </w:t>
            </w:r>
            <w:r w:rsidR="009D54A0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E946CA" w14:paraId="780B78EF" w14:textId="77777777" w:rsidTr="00E946CA">
        <w:trPr>
          <w:trHeight w:val="420"/>
        </w:trPr>
        <w:tc>
          <w:tcPr>
            <w:tcW w:w="8075" w:type="dxa"/>
          </w:tcPr>
          <w:p w14:paraId="672668FD" w14:textId="77777777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47969CD5" w14:textId="77777777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  <w:r w:rsidR="00403C0D">
              <w:t xml:space="preserve"> Quin</w:t>
            </w:r>
            <w:r w:rsidR="00207376">
              <w:t>to básico</w:t>
            </w:r>
          </w:p>
        </w:tc>
      </w:tr>
      <w:tr w:rsidR="00E946CA" w14:paraId="788364A7" w14:textId="77777777" w:rsidTr="00E946CA">
        <w:tc>
          <w:tcPr>
            <w:tcW w:w="10763" w:type="dxa"/>
            <w:gridSpan w:val="2"/>
          </w:tcPr>
          <w:p w14:paraId="6B2B55B1" w14:textId="77777777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</w:p>
        </w:tc>
      </w:tr>
      <w:tr w:rsidR="00E946CA" w14:paraId="25E36B2E" w14:textId="77777777" w:rsidTr="00E946CA">
        <w:tc>
          <w:tcPr>
            <w:tcW w:w="10763" w:type="dxa"/>
            <w:gridSpan w:val="2"/>
          </w:tcPr>
          <w:p w14:paraId="63B95686" w14:textId="77777777" w:rsidR="00E946CA" w:rsidRDefault="00E946CA" w:rsidP="00207376">
            <w:pPr>
              <w:pStyle w:val="abstract"/>
              <w:spacing w:before="0" w:beforeAutospacing="0" w:after="300" w:afterAutospacing="0"/>
              <w:rPr>
                <w:rFonts w:ascii="Arial" w:hAnsi="Arial" w:cs="Arial"/>
                <w:color w:val="4D4D4D"/>
                <w:sz w:val="23"/>
                <w:szCs w:val="23"/>
              </w:rPr>
            </w:pPr>
            <w:r>
              <w:t xml:space="preserve">OBJETIVO DE APRENDIZAJE </w:t>
            </w:r>
            <w:r w:rsidRPr="000D0A57">
              <w:rPr>
                <w:i/>
                <w:iCs/>
              </w:rPr>
              <w:t>:</w:t>
            </w:r>
            <w:r w:rsidR="00207376">
              <w:rPr>
                <w:i/>
                <w:iCs/>
              </w:rPr>
              <w:t xml:space="preserve">                                                                                                                                      </w:t>
            </w:r>
            <w:r w:rsidR="00207376" w:rsidRPr="00955075">
              <w:rPr>
                <w:b/>
                <w:i/>
                <w:iCs/>
              </w:rPr>
              <w:t>OA – 04</w:t>
            </w:r>
            <w:r w:rsidR="00207376">
              <w:rPr>
                <w:i/>
                <w:iCs/>
              </w:rPr>
              <w:t xml:space="preserve"> </w:t>
            </w:r>
            <w:r w:rsidR="00207376">
              <w:rPr>
                <w:rFonts w:ascii="Arial" w:hAnsi="Arial" w:cs="Arial"/>
                <w:color w:val="4D4D4D"/>
                <w:sz w:val="23"/>
                <w:szCs w:val="23"/>
              </w:rPr>
              <w:t>Analizar aspectos relevantes de las narraciones leídas para profundizar su comprensión: identificando las acciones principales del relato y explicando cómo influyen en el desarrollo de la historia; explicando las actitudes y reacciones de los personajes de acuerdo con sus motivaciones y las situaciones que viven; describiendo el ambiente y las costumbres representadas en el texto y explicando su influencia en las acciones del relato; relacionando el relato, si es pertinente, con la época y el lugar en que se ambienta; interpretando el lenguaje figurado presente en el texto; expresando opiniones sobre las actitudes y acciones de los personajes y fundamentándolas con ejemplos del texto; llegando a conclusiones sustentadas en la información del texto; comparando textos de autores diferentes y justificando su preferencia por alguno.</w:t>
            </w:r>
          </w:p>
          <w:p w14:paraId="58393642" w14:textId="77777777" w:rsidR="00955075" w:rsidRPr="00955075" w:rsidRDefault="00955075" w:rsidP="00955075">
            <w:pPr>
              <w:pStyle w:val="abstract"/>
              <w:spacing w:before="0" w:beforeAutospacing="0" w:after="300" w:afterAutospacing="0"/>
              <w:rPr>
                <w:rFonts w:ascii="Arial" w:hAnsi="Arial" w:cs="Arial"/>
                <w:color w:val="4D4D4D"/>
                <w:sz w:val="23"/>
                <w:szCs w:val="23"/>
              </w:rPr>
            </w:pPr>
            <w:r w:rsidRPr="00955075">
              <w:rPr>
                <w:b/>
                <w:i/>
                <w:color w:val="4D4D4D"/>
              </w:rPr>
              <w:t>OA -23</w:t>
            </w:r>
            <w:r>
              <w:rPr>
                <w:rFonts w:ascii="Arial" w:hAnsi="Arial" w:cs="Arial"/>
                <w:color w:val="4D4D4D"/>
                <w:sz w:val="23"/>
                <w:szCs w:val="23"/>
              </w:rPr>
              <w:t xml:space="preserve"> Comprender y disfrutar versiones completas de obras de la literatura, narradas o leídas por un adulto, como: cuentos folclóricos y de autor, poemas, mitos y leyendas, capítulos de novelas.</w:t>
            </w:r>
          </w:p>
        </w:tc>
      </w:tr>
      <w:tr w:rsidR="00E946CA" w14:paraId="5472BC8E" w14:textId="77777777" w:rsidTr="00E946CA">
        <w:tc>
          <w:tcPr>
            <w:tcW w:w="10763" w:type="dxa"/>
            <w:gridSpan w:val="2"/>
          </w:tcPr>
          <w:p w14:paraId="20937817" w14:textId="77777777" w:rsidR="00E946CA" w:rsidRDefault="00E946CA" w:rsidP="00955075">
            <w:pPr>
              <w:spacing w:after="100" w:afterAutospacing="1"/>
              <w:ind w:right="-227"/>
            </w:pPr>
            <w:r>
              <w:t>OBJETIVO DE LA CLASE:</w:t>
            </w:r>
            <w:r w:rsidR="00207376">
              <w:t xml:space="preserve"> </w:t>
            </w:r>
            <w:r w:rsidR="00955075">
              <w:t>Escuchar y comprender una narración completa y analizar los elementos y aspectos más relevantes de ella.</w:t>
            </w:r>
            <w:r w:rsidR="00207376">
              <w:t xml:space="preserve"> </w:t>
            </w:r>
          </w:p>
        </w:tc>
      </w:tr>
    </w:tbl>
    <w:p w14:paraId="50B88840" w14:textId="77777777" w:rsidR="00E946CA" w:rsidRDefault="00207376" w:rsidP="00207376">
      <w:pPr>
        <w:tabs>
          <w:tab w:val="left" w:pos="3870"/>
        </w:tabs>
        <w:spacing w:after="100" w:afterAutospacing="1"/>
        <w:ind w:right="-227"/>
      </w:pPr>
      <w:r>
        <w:tab/>
      </w:r>
    </w:p>
    <w:p w14:paraId="524FD1F8" w14:textId="77777777" w:rsidR="00955075" w:rsidRDefault="00955075" w:rsidP="00955075">
      <w:pPr>
        <w:tabs>
          <w:tab w:val="left" w:pos="3870"/>
        </w:tabs>
        <w:spacing w:after="100" w:afterAutospacing="1" w:line="480" w:lineRule="auto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7936" behindDoc="0" locked="0" layoutInCell="1" allowOverlap="1" wp14:anchorId="73B02A32" wp14:editId="484FBE91">
            <wp:simplePos x="0" y="0"/>
            <wp:positionH relativeFrom="column">
              <wp:posOffset>1392555</wp:posOffset>
            </wp:positionH>
            <wp:positionV relativeFrom="paragraph">
              <wp:posOffset>951052</wp:posOffset>
            </wp:positionV>
            <wp:extent cx="4095750" cy="2563674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78" t="19802" r="39972" b="18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56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4A0" w:rsidRPr="0084132F">
        <w:rPr>
          <w:rFonts w:ascii="Arial" w:hAnsi="Arial" w:cs="Arial"/>
          <w:sz w:val="24"/>
          <w:szCs w:val="24"/>
        </w:rPr>
        <w:t>Hola a todos y todas… espero que se encuentren bien en sus hogares y que además estén sanos.</w:t>
      </w:r>
      <w:r w:rsidR="009D54A0">
        <w:rPr>
          <w:rFonts w:ascii="Arial" w:hAnsi="Arial" w:cs="Arial"/>
          <w:sz w:val="24"/>
          <w:szCs w:val="24"/>
        </w:rPr>
        <w:t xml:space="preserve"> Esta semana trabajaremos mediante el audio de un cuento por la página Youtube y el siguiente enlace:</w:t>
      </w:r>
      <w:r w:rsidR="009D54A0" w:rsidRPr="00510B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“Me comería un niño</w:t>
      </w:r>
      <w:r w:rsidR="009D54A0" w:rsidRPr="00510BDE">
        <w:rPr>
          <w:rFonts w:ascii="Arial" w:hAnsi="Arial" w:cs="Arial"/>
          <w:b/>
          <w:i/>
          <w:sz w:val="24"/>
          <w:szCs w:val="24"/>
        </w:rPr>
        <w:t>”</w:t>
      </w:r>
      <w:r w:rsidR="009D54A0">
        <w:rPr>
          <w:rFonts w:ascii="Arial" w:hAnsi="Arial" w:cs="Arial"/>
          <w:sz w:val="24"/>
          <w:szCs w:val="24"/>
        </w:rPr>
        <w:t xml:space="preserve">  </w:t>
      </w:r>
      <w:hyperlink r:id="rId8" w:history="1">
        <w:r w:rsidRPr="00955075">
          <w:rPr>
            <w:rStyle w:val="Hipervnculo"/>
            <w:rFonts w:ascii="Arial" w:hAnsi="Arial" w:cs="Arial"/>
            <w:sz w:val="24"/>
            <w:szCs w:val="24"/>
            <w:u w:val="none"/>
          </w:rPr>
          <w:t>https://www.youtube.com/watch?v=0BrRzbVlFCg</w:t>
        </w:r>
      </w:hyperlink>
    </w:p>
    <w:p w14:paraId="5B370550" w14:textId="77777777" w:rsidR="00955075" w:rsidRDefault="00955075" w:rsidP="00955075">
      <w:pPr>
        <w:tabs>
          <w:tab w:val="left" w:pos="3870"/>
        </w:tabs>
        <w:spacing w:after="100" w:afterAutospacing="1" w:line="480" w:lineRule="auto"/>
        <w:ind w:right="-227"/>
        <w:rPr>
          <w:rFonts w:ascii="Arial" w:hAnsi="Arial" w:cs="Arial"/>
          <w:sz w:val="24"/>
          <w:szCs w:val="24"/>
        </w:rPr>
      </w:pPr>
    </w:p>
    <w:p w14:paraId="68D3AF51" w14:textId="77777777" w:rsidR="00955075" w:rsidRDefault="00955075" w:rsidP="00955075">
      <w:pPr>
        <w:tabs>
          <w:tab w:val="left" w:pos="3870"/>
        </w:tabs>
        <w:spacing w:after="100" w:afterAutospacing="1" w:line="480" w:lineRule="auto"/>
        <w:ind w:right="-227"/>
        <w:rPr>
          <w:rFonts w:ascii="Arial" w:hAnsi="Arial" w:cs="Arial"/>
          <w:sz w:val="24"/>
          <w:szCs w:val="24"/>
        </w:rPr>
      </w:pPr>
    </w:p>
    <w:p w14:paraId="1BF9ADCA" w14:textId="77777777" w:rsidR="00955075" w:rsidRDefault="00955075" w:rsidP="00955075">
      <w:pPr>
        <w:tabs>
          <w:tab w:val="left" w:pos="3870"/>
        </w:tabs>
        <w:spacing w:after="100" w:afterAutospacing="1" w:line="480" w:lineRule="auto"/>
        <w:ind w:right="-227"/>
        <w:rPr>
          <w:rFonts w:ascii="Arial" w:hAnsi="Arial" w:cs="Arial"/>
          <w:sz w:val="24"/>
          <w:szCs w:val="24"/>
        </w:rPr>
      </w:pPr>
    </w:p>
    <w:p w14:paraId="548CDF6B" w14:textId="77777777" w:rsidR="00955075" w:rsidRDefault="00955075" w:rsidP="00955075">
      <w:pPr>
        <w:tabs>
          <w:tab w:val="left" w:pos="3870"/>
        </w:tabs>
        <w:spacing w:after="100" w:afterAutospacing="1" w:line="480" w:lineRule="auto"/>
        <w:ind w:right="-227"/>
        <w:rPr>
          <w:rFonts w:ascii="Arial" w:hAnsi="Arial" w:cs="Arial"/>
          <w:sz w:val="24"/>
          <w:szCs w:val="24"/>
        </w:rPr>
      </w:pPr>
    </w:p>
    <w:p w14:paraId="3B63FF30" w14:textId="77777777" w:rsidR="00955075" w:rsidRDefault="00955075" w:rsidP="00955075">
      <w:pPr>
        <w:tabs>
          <w:tab w:val="left" w:pos="3870"/>
        </w:tabs>
        <w:spacing w:after="100" w:afterAutospacing="1" w:line="480" w:lineRule="auto"/>
        <w:ind w:right="-227"/>
        <w:rPr>
          <w:rFonts w:ascii="Arial" w:hAnsi="Arial" w:cs="Arial"/>
          <w:sz w:val="24"/>
          <w:szCs w:val="24"/>
        </w:rPr>
      </w:pPr>
    </w:p>
    <w:p w14:paraId="06419CD2" w14:textId="77777777" w:rsidR="00E946CA" w:rsidRDefault="00672BD7" w:rsidP="00672BD7">
      <w:pPr>
        <w:pStyle w:val="Ttulo"/>
        <w:jc w:val="center"/>
      </w:pPr>
      <w:r>
        <w:lastRenderedPageBreak/>
        <w:t>C</w:t>
      </w:r>
      <w:r w:rsidR="00955075">
        <w:t xml:space="preserve">omprensión lectora </w:t>
      </w:r>
      <w:r>
        <w:t xml:space="preserve">de </w:t>
      </w:r>
      <w:r w:rsidR="00955075">
        <w:t>“</w:t>
      </w:r>
      <w:r>
        <w:t>Me comería un niño</w:t>
      </w:r>
      <w:r w:rsidR="00955075">
        <w:t>”</w:t>
      </w:r>
    </w:p>
    <w:p w14:paraId="1E29E99A" w14:textId="77777777" w:rsidR="0033078D" w:rsidRPr="0033078D" w:rsidRDefault="0033078D" w:rsidP="0033078D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33078D">
        <w:rPr>
          <w:rFonts w:ascii="Arial" w:hAnsi="Arial" w:cs="Arial"/>
          <w:b/>
        </w:rPr>
        <w:t xml:space="preserve">Lee con atención y completa la siguiente ficha del texto </w:t>
      </w:r>
      <w:r w:rsidR="00672BD7">
        <w:rPr>
          <w:rFonts w:ascii="Arial" w:hAnsi="Arial" w:cs="Arial"/>
          <w:b/>
        </w:rPr>
        <w:t>escuchado</w:t>
      </w:r>
      <w:r w:rsidRPr="0033078D">
        <w:rPr>
          <w:rFonts w:ascii="Arial" w:hAnsi="Arial" w:cs="Arial"/>
          <w:b/>
        </w:rPr>
        <w:t xml:space="preserve">:           </w:t>
      </w:r>
    </w:p>
    <w:tbl>
      <w:tblPr>
        <w:tblStyle w:val="Tablaconcuadrcula"/>
        <w:tblW w:w="9781" w:type="dxa"/>
        <w:tblInd w:w="670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33078D" w14:paraId="350E22B0" w14:textId="77777777" w:rsidTr="0033078D">
        <w:tc>
          <w:tcPr>
            <w:tcW w:w="4395" w:type="dxa"/>
            <w:shd w:val="clear" w:color="auto" w:fill="538135" w:themeFill="accent6" w:themeFillShade="BF"/>
          </w:tcPr>
          <w:p w14:paraId="48F36D18" w14:textId="77777777" w:rsidR="0033078D" w:rsidRPr="00CA2B36" w:rsidRDefault="0033078D" w:rsidP="0057422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A2B36">
              <w:rPr>
                <w:rFonts w:ascii="Arial" w:hAnsi="Arial" w:cs="Arial"/>
                <w:b/>
                <w:sz w:val="32"/>
                <w:szCs w:val="32"/>
              </w:rPr>
              <w:t>Autor:</w:t>
            </w:r>
          </w:p>
        </w:tc>
        <w:tc>
          <w:tcPr>
            <w:tcW w:w="5386" w:type="dxa"/>
          </w:tcPr>
          <w:p w14:paraId="3DAD1BBE" w14:textId="77777777" w:rsidR="0033078D" w:rsidRDefault="0033078D" w:rsidP="0057422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E53EB" w14:paraId="5356FF25" w14:textId="77777777" w:rsidTr="0033078D">
        <w:tc>
          <w:tcPr>
            <w:tcW w:w="4395" w:type="dxa"/>
            <w:shd w:val="clear" w:color="auto" w:fill="538135" w:themeFill="accent6" w:themeFillShade="BF"/>
          </w:tcPr>
          <w:p w14:paraId="7A558B88" w14:textId="77777777" w:rsidR="005E53EB" w:rsidRPr="00CA2B36" w:rsidRDefault="005E53EB" w:rsidP="0057422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Título de la Narración:</w:t>
            </w:r>
          </w:p>
        </w:tc>
        <w:tc>
          <w:tcPr>
            <w:tcW w:w="5386" w:type="dxa"/>
          </w:tcPr>
          <w:p w14:paraId="3ED6D931" w14:textId="77777777" w:rsidR="005E53EB" w:rsidRDefault="005E53EB" w:rsidP="0057422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78D" w14:paraId="536D2887" w14:textId="77777777" w:rsidTr="0033078D">
        <w:tc>
          <w:tcPr>
            <w:tcW w:w="4395" w:type="dxa"/>
            <w:shd w:val="clear" w:color="auto" w:fill="A8D08D" w:themeFill="accent6" w:themeFillTint="99"/>
          </w:tcPr>
          <w:p w14:paraId="4B87202F" w14:textId="77777777" w:rsidR="0033078D" w:rsidRPr="00CA2B36" w:rsidRDefault="0033078D" w:rsidP="0057422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A2B36">
              <w:rPr>
                <w:rFonts w:ascii="Arial" w:hAnsi="Arial" w:cs="Arial"/>
                <w:b/>
                <w:sz w:val="32"/>
                <w:szCs w:val="32"/>
              </w:rPr>
              <w:t>Tipo de texto:</w:t>
            </w:r>
          </w:p>
        </w:tc>
        <w:tc>
          <w:tcPr>
            <w:tcW w:w="5386" w:type="dxa"/>
          </w:tcPr>
          <w:p w14:paraId="19EA7A93" w14:textId="77777777" w:rsidR="0033078D" w:rsidRDefault="0033078D" w:rsidP="0057422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78D" w14:paraId="13D0DED2" w14:textId="77777777" w:rsidTr="0033078D">
        <w:tc>
          <w:tcPr>
            <w:tcW w:w="4395" w:type="dxa"/>
            <w:shd w:val="clear" w:color="auto" w:fill="C5E0B3" w:themeFill="accent6" w:themeFillTint="66"/>
          </w:tcPr>
          <w:p w14:paraId="1DB895B1" w14:textId="77777777" w:rsidR="0033078D" w:rsidRPr="00CA2B36" w:rsidRDefault="0033078D" w:rsidP="0057422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Propósito del autor:</w:t>
            </w:r>
          </w:p>
        </w:tc>
        <w:tc>
          <w:tcPr>
            <w:tcW w:w="5386" w:type="dxa"/>
          </w:tcPr>
          <w:p w14:paraId="4D536830" w14:textId="77777777" w:rsidR="0033078D" w:rsidRDefault="0033078D" w:rsidP="0057422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78D" w14:paraId="51BE1336" w14:textId="77777777" w:rsidTr="0033078D">
        <w:tc>
          <w:tcPr>
            <w:tcW w:w="4395" w:type="dxa"/>
            <w:shd w:val="clear" w:color="auto" w:fill="E2EFD9" w:themeFill="accent6" w:themeFillTint="33"/>
          </w:tcPr>
          <w:p w14:paraId="4F00C88C" w14:textId="77777777" w:rsidR="0033078D" w:rsidRPr="00CA2B36" w:rsidRDefault="0033078D" w:rsidP="0057422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A2B36">
              <w:rPr>
                <w:rFonts w:ascii="Arial" w:hAnsi="Arial" w:cs="Arial"/>
                <w:b/>
                <w:sz w:val="32"/>
                <w:szCs w:val="32"/>
              </w:rPr>
              <w:t xml:space="preserve">Tipo de narrador </w:t>
            </w:r>
            <w:r w:rsidRPr="00CA2B36">
              <w:rPr>
                <w:rFonts w:ascii="Arial" w:hAnsi="Arial" w:cs="Arial"/>
                <w:sz w:val="20"/>
                <w:szCs w:val="20"/>
              </w:rPr>
              <w:t>(predominante)</w:t>
            </w:r>
            <w:r w:rsidRPr="00CA2B36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5386" w:type="dxa"/>
          </w:tcPr>
          <w:p w14:paraId="6C1A8DC8" w14:textId="77777777" w:rsidR="0033078D" w:rsidRDefault="0033078D" w:rsidP="0057422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78D" w14:paraId="05CCC5C0" w14:textId="77777777" w:rsidTr="0033078D">
        <w:tc>
          <w:tcPr>
            <w:tcW w:w="4395" w:type="dxa"/>
          </w:tcPr>
          <w:p w14:paraId="03F3EBA4" w14:textId="77777777" w:rsidR="0033078D" w:rsidRPr="00CA2B36" w:rsidRDefault="0033078D" w:rsidP="0057422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A2B36">
              <w:rPr>
                <w:rFonts w:ascii="Arial" w:hAnsi="Arial" w:cs="Arial"/>
                <w:b/>
                <w:sz w:val="32"/>
                <w:szCs w:val="32"/>
              </w:rPr>
              <w:t>Ambiente</w:t>
            </w:r>
            <w:r>
              <w:rPr>
                <w:rFonts w:ascii="Arial" w:hAnsi="Arial" w:cs="Arial"/>
                <w:b/>
                <w:sz w:val="32"/>
                <w:szCs w:val="32"/>
              </w:rPr>
              <w:t>(s)</w:t>
            </w:r>
            <w:r w:rsidRPr="00CA2B36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5386" w:type="dxa"/>
          </w:tcPr>
          <w:p w14:paraId="3FA3B112" w14:textId="77777777" w:rsidR="0033078D" w:rsidRDefault="0033078D" w:rsidP="0057422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78D" w14:paraId="740B6336" w14:textId="77777777" w:rsidTr="0033078D">
        <w:tc>
          <w:tcPr>
            <w:tcW w:w="4395" w:type="dxa"/>
            <w:shd w:val="clear" w:color="auto" w:fill="E2EFD9" w:themeFill="accent6" w:themeFillTint="33"/>
          </w:tcPr>
          <w:p w14:paraId="1BCB11CC" w14:textId="77777777" w:rsidR="0033078D" w:rsidRPr="00CA2B36" w:rsidRDefault="0033078D" w:rsidP="0057422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A2B36">
              <w:rPr>
                <w:rFonts w:ascii="Arial" w:hAnsi="Arial" w:cs="Arial"/>
                <w:b/>
                <w:sz w:val="32"/>
                <w:szCs w:val="32"/>
              </w:rPr>
              <w:t>Personajes:</w:t>
            </w:r>
          </w:p>
        </w:tc>
        <w:tc>
          <w:tcPr>
            <w:tcW w:w="5386" w:type="dxa"/>
          </w:tcPr>
          <w:p w14:paraId="587677AE" w14:textId="77777777" w:rsidR="0033078D" w:rsidRDefault="0033078D" w:rsidP="0057422F">
            <w:pPr>
              <w:jc w:val="both"/>
              <w:rPr>
                <w:rFonts w:ascii="Arial" w:hAnsi="Arial" w:cs="Arial"/>
                <w:b/>
              </w:rPr>
            </w:pPr>
          </w:p>
          <w:p w14:paraId="53DA2D5E" w14:textId="77777777" w:rsidR="005E53EB" w:rsidRDefault="005E53EB" w:rsidP="0057422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3E9F651" w14:textId="77777777" w:rsidR="0033078D" w:rsidRDefault="0033078D" w:rsidP="0033078D">
      <w:pPr>
        <w:pStyle w:val="Prrafodelista"/>
        <w:spacing w:after="100" w:afterAutospacing="1" w:line="240" w:lineRule="auto"/>
        <w:ind w:left="1080" w:right="-227"/>
        <w:rPr>
          <w:b/>
          <w:bCs/>
          <w:u w:val="single"/>
        </w:rPr>
      </w:pPr>
    </w:p>
    <w:p w14:paraId="719B6A3F" w14:textId="77777777" w:rsidR="00947CF4" w:rsidRDefault="00947CF4" w:rsidP="00947CF4">
      <w:pPr>
        <w:pStyle w:val="Prrafodelista"/>
        <w:numPr>
          <w:ilvl w:val="0"/>
          <w:numId w:val="3"/>
        </w:numPr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Clasifica los personajes del texto anterior según su importancia dentro de él.       </w:t>
      </w:r>
    </w:p>
    <w:tbl>
      <w:tblPr>
        <w:tblStyle w:val="Tablaconcuadrcula"/>
        <w:tblW w:w="9781" w:type="dxa"/>
        <w:tblInd w:w="670" w:type="dxa"/>
        <w:tblLook w:val="04A0" w:firstRow="1" w:lastRow="0" w:firstColumn="1" w:lastColumn="0" w:noHBand="0" w:noVBand="1"/>
      </w:tblPr>
      <w:tblGrid>
        <w:gridCol w:w="3261"/>
        <w:gridCol w:w="3183"/>
        <w:gridCol w:w="3337"/>
      </w:tblGrid>
      <w:tr w:rsidR="00947CF4" w14:paraId="1303BB55" w14:textId="77777777" w:rsidTr="00947CF4">
        <w:tc>
          <w:tcPr>
            <w:tcW w:w="3261" w:type="dxa"/>
            <w:shd w:val="clear" w:color="auto" w:fill="E2EFD9" w:themeFill="accent6" w:themeFillTint="33"/>
          </w:tcPr>
          <w:p w14:paraId="7247F795" w14:textId="77777777" w:rsidR="00947CF4" w:rsidRDefault="00947CF4" w:rsidP="00574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Personaje(s) Principal(es):</w:t>
            </w:r>
          </w:p>
        </w:tc>
        <w:tc>
          <w:tcPr>
            <w:tcW w:w="3183" w:type="dxa"/>
            <w:shd w:val="clear" w:color="auto" w:fill="E2EFD9" w:themeFill="accent6" w:themeFillTint="33"/>
          </w:tcPr>
          <w:p w14:paraId="4DF20358" w14:textId="77777777" w:rsidR="00672BD7" w:rsidRDefault="00672BD7" w:rsidP="0057422F">
            <w:pPr>
              <w:jc w:val="center"/>
              <w:rPr>
                <w:rFonts w:ascii="Arial" w:hAnsi="Arial" w:cs="Arial"/>
                <w:b/>
              </w:rPr>
            </w:pPr>
          </w:p>
          <w:p w14:paraId="58771651" w14:textId="77777777" w:rsidR="00947CF4" w:rsidRDefault="00947CF4" w:rsidP="00574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Personaje(s) Secundario(s)</w:t>
            </w:r>
          </w:p>
        </w:tc>
        <w:tc>
          <w:tcPr>
            <w:tcW w:w="3337" w:type="dxa"/>
            <w:shd w:val="clear" w:color="auto" w:fill="E2EFD9" w:themeFill="accent6" w:themeFillTint="33"/>
          </w:tcPr>
          <w:p w14:paraId="6BA008F9" w14:textId="77777777" w:rsidR="00672BD7" w:rsidRDefault="00672BD7" w:rsidP="0057422F">
            <w:pPr>
              <w:jc w:val="center"/>
              <w:rPr>
                <w:rFonts w:ascii="Arial" w:hAnsi="Arial" w:cs="Arial"/>
                <w:b/>
              </w:rPr>
            </w:pPr>
          </w:p>
          <w:p w14:paraId="758539B5" w14:textId="77777777" w:rsidR="00947CF4" w:rsidRDefault="00947CF4" w:rsidP="00574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Personaje(s) Incidental(es)</w:t>
            </w:r>
          </w:p>
        </w:tc>
      </w:tr>
      <w:tr w:rsidR="00947CF4" w14:paraId="4C76DC25" w14:textId="77777777" w:rsidTr="00947CF4">
        <w:tc>
          <w:tcPr>
            <w:tcW w:w="3261" w:type="dxa"/>
          </w:tcPr>
          <w:p w14:paraId="113678FC" w14:textId="77777777" w:rsidR="00947CF4" w:rsidRDefault="00947CF4" w:rsidP="005742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</w:tcPr>
          <w:p w14:paraId="71CC0B80" w14:textId="77777777" w:rsidR="00947CF4" w:rsidRDefault="00947CF4" w:rsidP="005742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37" w:type="dxa"/>
          </w:tcPr>
          <w:p w14:paraId="3BE210EE" w14:textId="77777777" w:rsidR="00947CF4" w:rsidRDefault="00947CF4" w:rsidP="0057422F">
            <w:pPr>
              <w:jc w:val="both"/>
              <w:rPr>
                <w:rFonts w:ascii="Arial" w:hAnsi="Arial" w:cs="Arial"/>
                <w:b/>
              </w:rPr>
            </w:pPr>
          </w:p>
          <w:p w14:paraId="6AB055CC" w14:textId="77777777" w:rsidR="00947CF4" w:rsidRDefault="00947CF4" w:rsidP="0057422F">
            <w:pPr>
              <w:jc w:val="both"/>
              <w:rPr>
                <w:rFonts w:ascii="Arial" w:hAnsi="Arial" w:cs="Arial"/>
                <w:b/>
              </w:rPr>
            </w:pPr>
          </w:p>
          <w:p w14:paraId="09D85D10" w14:textId="77777777" w:rsidR="00947CF4" w:rsidRDefault="00947CF4" w:rsidP="0057422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6E84D2A" w14:textId="77777777" w:rsidR="00947CF4" w:rsidRDefault="00947CF4" w:rsidP="00947CF4">
      <w:pPr>
        <w:pStyle w:val="Prrafodelista"/>
        <w:spacing w:line="240" w:lineRule="auto"/>
        <w:ind w:left="709"/>
        <w:jc w:val="both"/>
        <w:rPr>
          <w:rFonts w:ascii="Arial" w:hAnsi="Arial" w:cs="Arial"/>
          <w:b/>
        </w:rPr>
      </w:pPr>
    </w:p>
    <w:p w14:paraId="18E4EFF2" w14:textId="4A5F1A6C" w:rsidR="00947CF4" w:rsidRDefault="00DE017D" w:rsidP="00947CF4">
      <w:pPr>
        <w:pStyle w:val="Prrafodelista"/>
        <w:numPr>
          <w:ilvl w:val="0"/>
          <w:numId w:val="3"/>
        </w:numPr>
        <w:spacing w:after="20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4EAB00" wp14:editId="675F341D">
                <wp:simplePos x="0" y="0"/>
                <wp:positionH relativeFrom="column">
                  <wp:posOffset>341630</wp:posOffset>
                </wp:positionH>
                <wp:positionV relativeFrom="paragraph">
                  <wp:posOffset>306070</wp:posOffset>
                </wp:positionV>
                <wp:extent cx="2066925" cy="135255"/>
                <wp:effectExtent l="6350" t="13335" r="12700" b="13335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2C291" id="Rectangle 37" o:spid="_x0000_s1026" style="position:absolute;margin-left:26.9pt;margin-top:24.1pt;width:162.75pt;height:1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" strokecolor="white [3212]"/>
            </w:pict>
          </mc:Fallback>
        </mc:AlternateContent>
      </w:r>
      <w:r w:rsidR="00947CF4">
        <w:rPr>
          <w:rFonts w:ascii="Arial" w:hAnsi="Arial" w:cs="Arial"/>
          <w:b/>
        </w:rPr>
        <w:t>Escribe el nombre de dos personajes de la leyenda y m</w:t>
      </w:r>
      <w:r w:rsidR="00947CF4" w:rsidRPr="00CA2B36">
        <w:rPr>
          <w:rFonts w:ascii="Arial" w:hAnsi="Arial" w:cs="Arial"/>
          <w:b/>
        </w:rPr>
        <w:t xml:space="preserve">enciona </w:t>
      </w:r>
      <w:r w:rsidR="00947CF4">
        <w:rPr>
          <w:rFonts w:ascii="Arial" w:hAnsi="Arial" w:cs="Arial"/>
          <w:b/>
        </w:rPr>
        <w:t xml:space="preserve">al menos 3 de </w:t>
      </w:r>
      <w:r w:rsidR="00947CF4" w:rsidRPr="00CA2B36">
        <w:rPr>
          <w:rFonts w:ascii="Arial" w:hAnsi="Arial" w:cs="Arial"/>
          <w:b/>
        </w:rPr>
        <w:t xml:space="preserve">las características </w:t>
      </w:r>
      <w:r w:rsidR="00947CF4">
        <w:rPr>
          <w:rFonts w:ascii="Arial" w:hAnsi="Arial" w:cs="Arial"/>
          <w:b/>
        </w:rPr>
        <w:t xml:space="preserve">de éstos:                                                                </w:t>
      </w:r>
    </w:p>
    <w:tbl>
      <w:tblPr>
        <w:tblStyle w:val="Tablaconcuadrcula"/>
        <w:tblW w:w="9781" w:type="dxa"/>
        <w:tblInd w:w="670" w:type="dxa"/>
        <w:tblLook w:val="04A0" w:firstRow="1" w:lastRow="0" w:firstColumn="1" w:lastColumn="0" w:noHBand="0" w:noVBand="1"/>
      </w:tblPr>
      <w:tblGrid>
        <w:gridCol w:w="3261"/>
        <w:gridCol w:w="3265"/>
        <w:gridCol w:w="3255"/>
      </w:tblGrid>
      <w:tr w:rsidR="00947CF4" w14:paraId="5717B4CE" w14:textId="77777777" w:rsidTr="00947CF4">
        <w:tc>
          <w:tcPr>
            <w:tcW w:w="3261" w:type="dxa"/>
          </w:tcPr>
          <w:p w14:paraId="21D5C66C" w14:textId="77777777" w:rsidR="00947CF4" w:rsidRDefault="00947CF4" w:rsidP="0057422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5" w:type="dxa"/>
          </w:tcPr>
          <w:p w14:paraId="2129D6DB" w14:textId="77777777" w:rsidR="00947CF4" w:rsidRPr="00516709" w:rsidRDefault="00672BD7" w:rsidP="00672BD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Características Físicas </w:t>
            </w:r>
          </w:p>
        </w:tc>
        <w:tc>
          <w:tcPr>
            <w:tcW w:w="3255" w:type="dxa"/>
          </w:tcPr>
          <w:p w14:paraId="5D245D2F" w14:textId="77777777" w:rsidR="00947CF4" w:rsidRPr="00516709" w:rsidRDefault="00672BD7" w:rsidP="0057422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Características Psicológicas</w:t>
            </w:r>
          </w:p>
        </w:tc>
      </w:tr>
      <w:tr w:rsidR="00947CF4" w14:paraId="2ED2BA61" w14:textId="77777777" w:rsidTr="00947CF4">
        <w:tc>
          <w:tcPr>
            <w:tcW w:w="3261" w:type="dxa"/>
            <w:shd w:val="clear" w:color="auto" w:fill="F7CAAC" w:themeFill="accent2" w:themeFillTint="66"/>
          </w:tcPr>
          <w:p w14:paraId="43802FC8" w14:textId="77777777" w:rsidR="00947CF4" w:rsidRDefault="00672BD7" w:rsidP="0057422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personajes:</w:t>
            </w:r>
            <w:r w:rsidR="00CB7822">
              <w:rPr>
                <w:rFonts w:ascii="Arial" w:hAnsi="Arial" w:cs="Arial"/>
                <w:b/>
              </w:rPr>
              <w:t xml:space="preserve"> Aquiles</w:t>
            </w:r>
          </w:p>
        </w:tc>
        <w:tc>
          <w:tcPr>
            <w:tcW w:w="3265" w:type="dxa"/>
            <w:shd w:val="clear" w:color="auto" w:fill="F7CAAC" w:themeFill="accent2" w:themeFillTint="66"/>
          </w:tcPr>
          <w:p w14:paraId="27B5E98B" w14:textId="77777777" w:rsidR="00947CF4" w:rsidRDefault="00947CF4" w:rsidP="0057422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08CD43D4" w14:textId="77777777" w:rsidR="00CB7822" w:rsidRDefault="00CB7822" w:rsidP="0057422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45AFD6AF" w14:textId="77777777" w:rsidR="00947CF4" w:rsidRDefault="00947CF4" w:rsidP="0057422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05CBDA09" w14:textId="77777777" w:rsidR="00947CF4" w:rsidRDefault="00947CF4" w:rsidP="0057422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7878324E" w14:textId="77777777" w:rsidR="00947CF4" w:rsidRDefault="00947CF4" w:rsidP="0057422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362ECC87" w14:textId="77777777" w:rsidR="00947CF4" w:rsidRDefault="00947CF4" w:rsidP="0057422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3C6929FD" w14:textId="77777777" w:rsidR="00947CF4" w:rsidRPr="00516709" w:rsidRDefault="00947CF4" w:rsidP="0057422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5167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5" w:type="dxa"/>
            <w:shd w:val="clear" w:color="auto" w:fill="F7CAAC" w:themeFill="accent2" w:themeFillTint="66"/>
          </w:tcPr>
          <w:p w14:paraId="297CABAC" w14:textId="77777777" w:rsidR="00947CF4" w:rsidRPr="00516709" w:rsidRDefault="00947CF4" w:rsidP="0057422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544ED5C" w14:textId="77777777" w:rsidR="0033078D" w:rsidRPr="0009585D" w:rsidRDefault="0033078D" w:rsidP="00947CF4">
      <w:pPr>
        <w:spacing w:after="100" w:afterAutospacing="1" w:line="240" w:lineRule="auto"/>
        <w:ind w:right="-227"/>
        <w:rPr>
          <w:rFonts w:ascii="Arial" w:hAnsi="Arial" w:cs="Arial"/>
          <w:b/>
          <w:bCs/>
          <w:u w:val="single"/>
        </w:rPr>
      </w:pPr>
    </w:p>
    <w:p w14:paraId="2052BF43" w14:textId="77777777" w:rsidR="00947CF4" w:rsidRPr="0009585D" w:rsidRDefault="0009585D" w:rsidP="0009585D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rFonts w:ascii="Arial" w:hAnsi="Arial" w:cs="Arial"/>
          <w:b/>
          <w:bCs/>
          <w:u w:val="single"/>
        </w:rPr>
      </w:pPr>
      <w:r w:rsidRPr="0009585D">
        <w:rPr>
          <w:rFonts w:ascii="Arial" w:hAnsi="Arial" w:cs="Arial"/>
          <w:b/>
          <w:bCs/>
        </w:rPr>
        <w:t>Parafrasea (Contar con tus propias palabras) la historia recién vista</w:t>
      </w:r>
      <w:r>
        <w:rPr>
          <w:rFonts w:ascii="Arial" w:hAnsi="Arial" w:cs="Arial"/>
          <w:b/>
          <w:bCs/>
        </w:rPr>
        <w:t xml:space="preserve"> de “Me comería un niño”, si es necesario puedes volver a ver el vídeo las veces que sea necesario</w:t>
      </w:r>
      <w:r w:rsidRPr="0009585D">
        <w:rPr>
          <w:rFonts w:ascii="Arial" w:hAnsi="Arial" w:cs="Arial"/>
          <w:b/>
          <w:bCs/>
        </w:rPr>
        <w:t>.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0088"/>
      </w:tblGrid>
      <w:tr w:rsidR="0009585D" w14:paraId="4BC5601B" w14:textId="77777777" w:rsidTr="0009585D">
        <w:tc>
          <w:tcPr>
            <w:tcW w:w="10314" w:type="dxa"/>
          </w:tcPr>
          <w:p w14:paraId="218022D7" w14:textId="77777777" w:rsidR="0009585D" w:rsidRDefault="0009585D" w:rsidP="0009585D">
            <w:pPr>
              <w:pStyle w:val="Prrafodelista"/>
              <w:spacing w:after="100" w:afterAutospacing="1"/>
              <w:ind w:left="0" w:right="-227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9585D" w14:paraId="48A09D28" w14:textId="77777777" w:rsidTr="0009585D">
        <w:tc>
          <w:tcPr>
            <w:tcW w:w="10314" w:type="dxa"/>
          </w:tcPr>
          <w:p w14:paraId="6E04C904" w14:textId="77777777" w:rsidR="0009585D" w:rsidRDefault="0009585D" w:rsidP="0009585D">
            <w:pPr>
              <w:pStyle w:val="Prrafodelista"/>
              <w:spacing w:after="100" w:afterAutospacing="1"/>
              <w:ind w:left="0" w:right="-227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9585D" w14:paraId="7AEDC0D6" w14:textId="77777777" w:rsidTr="0009585D">
        <w:tc>
          <w:tcPr>
            <w:tcW w:w="10314" w:type="dxa"/>
          </w:tcPr>
          <w:p w14:paraId="54B9E75D" w14:textId="77777777" w:rsidR="0009585D" w:rsidRDefault="0009585D" w:rsidP="0009585D">
            <w:pPr>
              <w:pStyle w:val="Prrafodelista"/>
              <w:spacing w:after="100" w:afterAutospacing="1"/>
              <w:ind w:left="0" w:right="-227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9585D" w14:paraId="7306EAC0" w14:textId="77777777" w:rsidTr="0009585D">
        <w:tc>
          <w:tcPr>
            <w:tcW w:w="10314" w:type="dxa"/>
          </w:tcPr>
          <w:p w14:paraId="0E0BBAB8" w14:textId="77777777" w:rsidR="0009585D" w:rsidRDefault="0009585D" w:rsidP="0009585D">
            <w:pPr>
              <w:pStyle w:val="Prrafodelista"/>
              <w:spacing w:after="100" w:afterAutospacing="1"/>
              <w:ind w:left="0" w:right="-227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9585D" w14:paraId="2AC0B05D" w14:textId="77777777" w:rsidTr="0009585D">
        <w:tc>
          <w:tcPr>
            <w:tcW w:w="10314" w:type="dxa"/>
          </w:tcPr>
          <w:p w14:paraId="6B68B3A5" w14:textId="77777777" w:rsidR="0009585D" w:rsidRDefault="0009585D" w:rsidP="0009585D">
            <w:pPr>
              <w:pStyle w:val="Prrafodelista"/>
              <w:spacing w:after="100" w:afterAutospacing="1"/>
              <w:ind w:left="0" w:right="-227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9585D" w14:paraId="0BC5BC4A" w14:textId="77777777" w:rsidTr="0009585D">
        <w:tc>
          <w:tcPr>
            <w:tcW w:w="10314" w:type="dxa"/>
          </w:tcPr>
          <w:p w14:paraId="3D3A9728" w14:textId="77777777" w:rsidR="0009585D" w:rsidRDefault="0009585D" w:rsidP="0009585D">
            <w:pPr>
              <w:pStyle w:val="Prrafodelista"/>
              <w:spacing w:after="100" w:afterAutospacing="1"/>
              <w:ind w:left="0" w:right="-227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9585D" w14:paraId="7B17BE73" w14:textId="77777777" w:rsidTr="0009585D">
        <w:tc>
          <w:tcPr>
            <w:tcW w:w="10314" w:type="dxa"/>
          </w:tcPr>
          <w:p w14:paraId="3BD525CB" w14:textId="77777777" w:rsidR="0009585D" w:rsidRDefault="0009585D" w:rsidP="0009585D">
            <w:pPr>
              <w:pStyle w:val="Prrafodelista"/>
              <w:spacing w:after="100" w:afterAutospacing="1"/>
              <w:ind w:left="0" w:right="-227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9585D" w14:paraId="600B153D" w14:textId="77777777" w:rsidTr="0009585D">
        <w:tc>
          <w:tcPr>
            <w:tcW w:w="10314" w:type="dxa"/>
          </w:tcPr>
          <w:p w14:paraId="58F23C95" w14:textId="77777777" w:rsidR="0009585D" w:rsidRDefault="0009585D" w:rsidP="0009585D">
            <w:pPr>
              <w:pStyle w:val="Prrafodelista"/>
              <w:spacing w:after="100" w:afterAutospacing="1"/>
              <w:ind w:left="0" w:right="-227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43AC1B1" w14:textId="77777777" w:rsidR="00947CF4" w:rsidRPr="00947CF4" w:rsidRDefault="00947CF4" w:rsidP="00947CF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47CF4">
        <w:rPr>
          <w:rFonts w:ascii="Arial" w:hAnsi="Arial" w:cs="Arial"/>
          <w:b/>
        </w:rPr>
        <w:lastRenderedPageBreak/>
        <w:t xml:space="preserve">Responde  a las siguientes preguntas: </w:t>
      </w:r>
    </w:p>
    <w:tbl>
      <w:tblPr>
        <w:tblStyle w:val="Tablaconcuadrcula"/>
        <w:tblW w:w="9576" w:type="dxa"/>
        <w:tblInd w:w="880" w:type="dxa"/>
        <w:tblLook w:val="04A0" w:firstRow="1" w:lastRow="0" w:firstColumn="1" w:lastColumn="0" w:noHBand="0" w:noVBand="1"/>
      </w:tblPr>
      <w:tblGrid>
        <w:gridCol w:w="3199"/>
        <w:gridCol w:w="6377"/>
      </w:tblGrid>
      <w:tr w:rsidR="0009585D" w14:paraId="5B8F647B" w14:textId="77777777" w:rsidTr="0009585D">
        <w:tc>
          <w:tcPr>
            <w:tcW w:w="3199" w:type="dxa"/>
            <w:shd w:val="clear" w:color="auto" w:fill="F7CAAC" w:themeFill="accent2" w:themeFillTint="66"/>
          </w:tcPr>
          <w:p w14:paraId="7D2578CA" w14:textId="77777777" w:rsidR="0009585D" w:rsidRPr="004D2722" w:rsidRDefault="0009585D" w:rsidP="00574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2722">
              <w:rPr>
                <w:rFonts w:ascii="Arial" w:hAnsi="Arial" w:cs="Arial"/>
                <w:b/>
                <w:i/>
                <w:sz w:val="24"/>
                <w:szCs w:val="24"/>
              </w:rPr>
              <w:t>Pregunta</w:t>
            </w:r>
          </w:p>
        </w:tc>
        <w:tc>
          <w:tcPr>
            <w:tcW w:w="6377" w:type="dxa"/>
            <w:shd w:val="clear" w:color="auto" w:fill="F7CAAC" w:themeFill="accent2" w:themeFillTint="66"/>
          </w:tcPr>
          <w:p w14:paraId="2197E741" w14:textId="77777777" w:rsidR="0009585D" w:rsidRPr="004D2722" w:rsidRDefault="0009585D" w:rsidP="00574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2722">
              <w:rPr>
                <w:rFonts w:ascii="Arial" w:hAnsi="Arial" w:cs="Arial"/>
                <w:b/>
                <w:i/>
                <w:sz w:val="24"/>
                <w:szCs w:val="24"/>
              </w:rPr>
              <w:t>Respuesta</w:t>
            </w:r>
          </w:p>
        </w:tc>
      </w:tr>
      <w:tr w:rsidR="0009585D" w14:paraId="2B29F7CE" w14:textId="77777777" w:rsidTr="0009585D">
        <w:tc>
          <w:tcPr>
            <w:tcW w:w="3199" w:type="dxa"/>
          </w:tcPr>
          <w:p w14:paraId="270EA18B" w14:textId="77777777" w:rsidR="0009585D" w:rsidRPr="008D2115" w:rsidRDefault="0009585D" w:rsidP="00947CF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18"/>
              <w:rPr>
                <w:rFonts w:ascii="Arial" w:hAnsi="Arial" w:cs="Arial"/>
                <w:sz w:val="24"/>
                <w:szCs w:val="24"/>
              </w:rPr>
            </w:pPr>
            <w:r w:rsidRPr="008D2115">
              <w:rPr>
                <w:rFonts w:ascii="Arial" w:hAnsi="Arial" w:cs="Arial"/>
                <w:sz w:val="24"/>
                <w:szCs w:val="24"/>
              </w:rPr>
              <w:t>¿</w:t>
            </w:r>
            <w:r>
              <w:rPr>
                <w:rFonts w:ascii="Arial" w:hAnsi="Arial" w:cs="Arial"/>
                <w:sz w:val="24"/>
                <w:szCs w:val="24"/>
              </w:rPr>
              <w:t>Cómo se llama el protagonista de este relato</w:t>
            </w:r>
            <w:r w:rsidRPr="008D211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75829AF" w14:textId="77777777" w:rsidR="0009585D" w:rsidRDefault="0009585D" w:rsidP="005742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7" w:type="dxa"/>
          </w:tcPr>
          <w:p w14:paraId="0C4416C3" w14:textId="77777777" w:rsidR="0009585D" w:rsidRDefault="0009585D" w:rsidP="005742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85D" w14:paraId="2B797BAF" w14:textId="77777777" w:rsidTr="0009585D">
        <w:tc>
          <w:tcPr>
            <w:tcW w:w="3199" w:type="dxa"/>
          </w:tcPr>
          <w:p w14:paraId="04145FD3" w14:textId="77777777" w:rsidR="0009585D" w:rsidRPr="008D2115" w:rsidRDefault="0009585D" w:rsidP="0009585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8D2115">
              <w:rPr>
                <w:rFonts w:ascii="Arial" w:hAnsi="Arial" w:cs="Arial"/>
                <w:sz w:val="24"/>
                <w:szCs w:val="24"/>
              </w:rPr>
              <w:t xml:space="preserve">¿Cómo podrías </w:t>
            </w:r>
            <w:r>
              <w:rPr>
                <w:rFonts w:ascii="Arial" w:hAnsi="Arial" w:cs="Arial"/>
                <w:sz w:val="24"/>
                <w:szCs w:val="24"/>
              </w:rPr>
              <w:t xml:space="preserve">explicar con tus palabras el significado de “Por fin voy a comerme un niño, se dice Aquiles, </w:t>
            </w:r>
            <w:r w:rsidRPr="0009585D">
              <w:rPr>
                <w:rFonts w:ascii="Arial" w:hAnsi="Arial" w:cs="Arial"/>
                <w:b/>
                <w:sz w:val="24"/>
                <w:szCs w:val="24"/>
              </w:rPr>
              <w:t>agazapándose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 hierba…”</w:t>
            </w:r>
            <w:r w:rsidRPr="008D211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377" w:type="dxa"/>
          </w:tcPr>
          <w:p w14:paraId="1CACC7CB" w14:textId="77777777" w:rsidR="0009585D" w:rsidRDefault="0009585D" w:rsidP="005742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85D" w14:paraId="3C3ABAF3" w14:textId="77777777" w:rsidTr="0009585D">
        <w:tc>
          <w:tcPr>
            <w:tcW w:w="3199" w:type="dxa"/>
          </w:tcPr>
          <w:p w14:paraId="6E8AA03E" w14:textId="77777777" w:rsidR="0009585D" w:rsidRPr="008D2115" w:rsidRDefault="0009585D" w:rsidP="00947CF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8D2115">
              <w:rPr>
                <w:rFonts w:ascii="Arial" w:hAnsi="Arial" w:cs="Arial"/>
                <w:sz w:val="24"/>
                <w:szCs w:val="24"/>
              </w:rPr>
              <w:t>¿</w:t>
            </w:r>
            <w:r>
              <w:rPr>
                <w:rFonts w:ascii="Arial" w:hAnsi="Arial" w:cs="Arial"/>
                <w:sz w:val="24"/>
                <w:szCs w:val="24"/>
              </w:rPr>
              <w:t>Qué le daban de comer cada día los padres cocodrilo a su hijo</w:t>
            </w:r>
            <w:r w:rsidRPr="008D211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7326927" w14:textId="77777777" w:rsidR="0009585D" w:rsidRDefault="0009585D" w:rsidP="005742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7" w:type="dxa"/>
          </w:tcPr>
          <w:p w14:paraId="43F8D61C" w14:textId="77777777" w:rsidR="0009585D" w:rsidRDefault="0009585D" w:rsidP="005742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85D" w14:paraId="7EB38CE6" w14:textId="77777777" w:rsidTr="0009585D">
        <w:tc>
          <w:tcPr>
            <w:tcW w:w="3199" w:type="dxa"/>
          </w:tcPr>
          <w:p w14:paraId="3422E0C2" w14:textId="77777777" w:rsidR="0009585D" w:rsidRDefault="0009585D" w:rsidP="0009585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¿Por qué razón crees que en la historia se dice que la niña es imprudente por estar sentada a orillas del río?</w:t>
            </w:r>
          </w:p>
        </w:tc>
        <w:tc>
          <w:tcPr>
            <w:tcW w:w="6377" w:type="dxa"/>
          </w:tcPr>
          <w:p w14:paraId="39153C35" w14:textId="77777777" w:rsidR="0009585D" w:rsidRDefault="0009585D" w:rsidP="005742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85D" w14:paraId="58D7BAE3" w14:textId="77777777" w:rsidTr="0009585D">
        <w:tc>
          <w:tcPr>
            <w:tcW w:w="3199" w:type="dxa"/>
          </w:tcPr>
          <w:p w14:paraId="493156FB" w14:textId="77777777" w:rsidR="0009585D" w:rsidRPr="008D2115" w:rsidRDefault="0009585D" w:rsidP="00947CF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8D2115">
              <w:rPr>
                <w:rFonts w:ascii="Arial" w:hAnsi="Arial" w:cs="Arial"/>
                <w:sz w:val="24"/>
                <w:szCs w:val="24"/>
              </w:rPr>
              <w:t>¿</w:t>
            </w:r>
            <w:r>
              <w:rPr>
                <w:rFonts w:ascii="Arial" w:hAnsi="Arial" w:cs="Arial"/>
                <w:sz w:val="24"/>
                <w:szCs w:val="24"/>
              </w:rPr>
              <w:t>Cuáles son las características psicológicas de los padres de Aquiles?</w:t>
            </w:r>
          </w:p>
          <w:p w14:paraId="04E2A5BE" w14:textId="77777777" w:rsidR="0009585D" w:rsidRDefault="0009585D" w:rsidP="005742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7" w:type="dxa"/>
          </w:tcPr>
          <w:p w14:paraId="05FD133D" w14:textId="77777777" w:rsidR="0009585D" w:rsidRDefault="0009585D" w:rsidP="005742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85D" w14:paraId="3EC4A2A5" w14:textId="77777777" w:rsidTr="0009585D">
        <w:tc>
          <w:tcPr>
            <w:tcW w:w="3199" w:type="dxa"/>
          </w:tcPr>
          <w:p w14:paraId="67298B5A" w14:textId="77777777" w:rsidR="0009585D" w:rsidRPr="006C5A5A" w:rsidRDefault="0009585D" w:rsidP="0009585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8D2115">
              <w:rPr>
                <w:rFonts w:ascii="Arial" w:hAnsi="Arial" w:cs="Arial"/>
                <w:sz w:val="24"/>
                <w:szCs w:val="24"/>
              </w:rPr>
              <w:t>¿</w:t>
            </w:r>
            <w:r>
              <w:rPr>
                <w:rFonts w:ascii="Arial" w:hAnsi="Arial" w:cs="Arial"/>
                <w:sz w:val="24"/>
                <w:szCs w:val="24"/>
              </w:rPr>
              <w:t xml:space="preserve">Qué quiere decir la palabra ennegrecida “A orillas del río estaba sentada una </w:t>
            </w:r>
            <w:r w:rsidRPr="0009585D">
              <w:rPr>
                <w:rFonts w:ascii="Arial" w:hAnsi="Arial" w:cs="Arial"/>
                <w:b/>
                <w:sz w:val="24"/>
                <w:szCs w:val="24"/>
              </w:rPr>
              <w:t>imprudente</w:t>
            </w:r>
            <w:r>
              <w:rPr>
                <w:rFonts w:ascii="Arial" w:hAnsi="Arial" w:cs="Arial"/>
                <w:sz w:val="24"/>
                <w:szCs w:val="24"/>
              </w:rPr>
              <w:t xml:space="preserve"> niña”</w:t>
            </w:r>
            <w:r w:rsidRPr="008D211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377" w:type="dxa"/>
          </w:tcPr>
          <w:p w14:paraId="3FD3E352" w14:textId="77777777" w:rsidR="0009585D" w:rsidRDefault="0009585D" w:rsidP="005742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85D" w14:paraId="086A8E72" w14:textId="77777777" w:rsidTr="0009585D">
        <w:tc>
          <w:tcPr>
            <w:tcW w:w="3199" w:type="dxa"/>
          </w:tcPr>
          <w:p w14:paraId="18A07653" w14:textId="77777777" w:rsidR="0009585D" w:rsidRPr="008D2115" w:rsidRDefault="005F7B62" w:rsidP="005F7B6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¿Quién es Dorothée de Monfreid?</w:t>
            </w:r>
          </w:p>
        </w:tc>
        <w:tc>
          <w:tcPr>
            <w:tcW w:w="6377" w:type="dxa"/>
          </w:tcPr>
          <w:p w14:paraId="5EE81495" w14:textId="77777777" w:rsidR="0009585D" w:rsidRDefault="0009585D" w:rsidP="005742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85D" w14:paraId="1DFA4293" w14:textId="77777777" w:rsidTr="0009585D">
        <w:tc>
          <w:tcPr>
            <w:tcW w:w="3199" w:type="dxa"/>
          </w:tcPr>
          <w:p w14:paraId="7AE7579E" w14:textId="77777777" w:rsidR="0009585D" w:rsidRPr="008D2115" w:rsidRDefault="005F7B62" w:rsidP="00947CF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con tus palabras el ambiente en el que se desarrolla la narración.</w:t>
            </w:r>
          </w:p>
        </w:tc>
        <w:tc>
          <w:tcPr>
            <w:tcW w:w="6377" w:type="dxa"/>
          </w:tcPr>
          <w:p w14:paraId="18194F0C" w14:textId="77777777" w:rsidR="0009585D" w:rsidRDefault="0009585D" w:rsidP="005742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B62" w14:paraId="06C3345D" w14:textId="77777777" w:rsidTr="0009585D">
        <w:tc>
          <w:tcPr>
            <w:tcW w:w="3199" w:type="dxa"/>
          </w:tcPr>
          <w:p w14:paraId="24D8B242" w14:textId="77777777" w:rsidR="005F7B62" w:rsidRDefault="005F7B62" w:rsidP="00947CF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¿Por qué razón Aquiles decidió comer plátanos cuando regresa del río?</w:t>
            </w:r>
          </w:p>
        </w:tc>
        <w:tc>
          <w:tcPr>
            <w:tcW w:w="6377" w:type="dxa"/>
          </w:tcPr>
          <w:p w14:paraId="283B51F0" w14:textId="77777777" w:rsidR="005F7B62" w:rsidRDefault="005F7B62" w:rsidP="005742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B62" w14:paraId="4AC37F94" w14:textId="77777777" w:rsidTr="0009585D">
        <w:tc>
          <w:tcPr>
            <w:tcW w:w="3199" w:type="dxa"/>
          </w:tcPr>
          <w:p w14:paraId="09BC94E7" w14:textId="77777777" w:rsidR="005F7B62" w:rsidRDefault="005F7B62" w:rsidP="00947CF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¿Por qué crees que el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pequeño cocodrilo anhelaba comerse un niño?</w:t>
            </w:r>
          </w:p>
        </w:tc>
        <w:tc>
          <w:tcPr>
            <w:tcW w:w="6377" w:type="dxa"/>
          </w:tcPr>
          <w:p w14:paraId="22A90F7A" w14:textId="77777777" w:rsidR="005F7B62" w:rsidRDefault="005F7B62" w:rsidP="005742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023CD0" w14:textId="77777777" w:rsidR="00947CF4" w:rsidRDefault="00947CF4" w:rsidP="00947CF4">
      <w:pPr>
        <w:pStyle w:val="Prrafodelista"/>
        <w:spacing w:after="100" w:afterAutospacing="1" w:line="240" w:lineRule="auto"/>
        <w:ind w:left="1080" w:right="-227"/>
        <w:rPr>
          <w:b/>
          <w:bCs/>
          <w:u w:val="single"/>
        </w:rPr>
      </w:pPr>
    </w:p>
    <w:p w14:paraId="75E3CE8D" w14:textId="77777777" w:rsidR="006C5A5A" w:rsidRDefault="006C5A5A" w:rsidP="00947CF4">
      <w:pPr>
        <w:pStyle w:val="Prrafodelista"/>
        <w:spacing w:after="100" w:afterAutospacing="1" w:line="240" w:lineRule="auto"/>
        <w:ind w:left="1080" w:right="-227"/>
        <w:rPr>
          <w:b/>
          <w:bCs/>
          <w:u w:val="single"/>
        </w:rPr>
      </w:pPr>
    </w:p>
    <w:p w14:paraId="3F77F301" w14:textId="77777777" w:rsidR="005F7B62" w:rsidRDefault="005F7B62" w:rsidP="006C5A5A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Relaciona cada concepto de la Columna A con su significado de la Columna B.</w:t>
      </w:r>
    </w:p>
    <w:p w14:paraId="77B249E6" w14:textId="77777777" w:rsidR="005F7B62" w:rsidRDefault="005F7B62" w:rsidP="005F7B62">
      <w:pPr>
        <w:pStyle w:val="Prrafodelista"/>
        <w:spacing w:after="100" w:afterAutospacing="1" w:line="240" w:lineRule="auto"/>
        <w:ind w:left="1080" w:right="-227"/>
        <w:rPr>
          <w:rFonts w:ascii="Arial" w:hAnsi="Arial" w:cs="Arial"/>
          <w:b/>
          <w:bCs/>
        </w:rPr>
      </w:pPr>
    </w:p>
    <w:p w14:paraId="0DC9E2E9" w14:textId="0562FE09" w:rsidR="005F7B62" w:rsidRDefault="00DE017D" w:rsidP="005F7B62">
      <w:pPr>
        <w:pStyle w:val="Prrafodelista"/>
        <w:spacing w:after="100" w:afterAutospacing="1" w:line="240" w:lineRule="auto"/>
        <w:ind w:left="1080" w:right="-2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302EF2D" wp14:editId="2B12A57A">
                <wp:simplePos x="0" y="0"/>
                <wp:positionH relativeFrom="column">
                  <wp:posOffset>3164205</wp:posOffset>
                </wp:positionH>
                <wp:positionV relativeFrom="paragraph">
                  <wp:posOffset>133985</wp:posOffset>
                </wp:positionV>
                <wp:extent cx="523875" cy="1200150"/>
                <wp:effectExtent l="9525" t="9525" r="9525" b="9525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1200150"/>
                          <a:chOff x="5550" y="4200"/>
                          <a:chExt cx="825" cy="1890"/>
                        </a:xfrm>
                      </wpg:grpSpPr>
                      <wps:wsp>
                        <wps:cNvPr id="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550" y="4200"/>
                            <a:ext cx="82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C183C" w14:textId="77777777" w:rsidR="005846D9" w:rsidRDefault="005846D9" w:rsidP="005846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550" y="4470"/>
                            <a:ext cx="82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A910AA" w14:textId="77777777" w:rsidR="005846D9" w:rsidRDefault="005846D9" w:rsidP="005846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550" y="4740"/>
                            <a:ext cx="82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1FD19A" w14:textId="77777777" w:rsidR="005846D9" w:rsidRDefault="005846D9" w:rsidP="005846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550" y="5010"/>
                            <a:ext cx="82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BCD910" w14:textId="77777777" w:rsidR="005846D9" w:rsidRDefault="005846D9" w:rsidP="005846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550" y="5280"/>
                            <a:ext cx="82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CF5672" w14:textId="77777777" w:rsidR="005846D9" w:rsidRDefault="005846D9" w:rsidP="005846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550" y="5550"/>
                            <a:ext cx="82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ACE66C" w14:textId="77777777" w:rsidR="005846D9" w:rsidRDefault="005846D9" w:rsidP="005846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550" y="5820"/>
                            <a:ext cx="82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31EFA" w14:textId="77777777" w:rsidR="00FA3CDC" w:rsidRDefault="00FA3CDC" w:rsidP="00FA3C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2EF2D" id="Group 46" o:spid="_x0000_s1026" style="position:absolute;left:0;text-align:left;margin-left:249.15pt;margin-top:10.55pt;width:41.25pt;height:94.5pt;z-index:251697152" coordorigin="5550,4200" coordsize="825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">
                <v:rect id="Rectangle 39" o:spid="_x0000_s1027" style="position:absolute;left:5550;top:4200;width:8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292C183C" w14:textId="77777777" w:rsidR="005846D9" w:rsidRDefault="005846D9" w:rsidP="005846D9"/>
                    </w:txbxContent>
                  </v:textbox>
                </v:rect>
                <v:rect id="Rectangle 40" o:spid="_x0000_s1028" style="position:absolute;left:5550;top:4470;width:8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76A910AA" w14:textId="77777777" w:rsidR="005846D9" w:rsidRDefault="005846D9" w:rsidP="005846D9"/>
                    </w:txbxContent>
                  </v:textbox>
                </v:rect>
                <v:rect id="Rectangle 41" o:spid="_x0000_s1029" style="position:absolute;left:5550;top:4740;width:8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171FD19A" w14:textId="77777777" w:rsidR="005846D9" w:rsidRDefault="005846D9" w:rsidP="005846D9"/>
                    </w:txbxContent>
                  </v:textbox>
                </v:rect>
                <v:rect id="Rectangle 42" o:spid="_x0000_s1030" style="position:absolute;left:5550;top:5010;width:8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5EBCD910" w14:textId="77777777" w:rsidR="005846D9" w:rsidRDefault="005846D9" w:rsidP="005846D9"/>
                    </w:txbxContent>
                  </v:textbox>
                </v:rect>
                <v:rect id="Rectangle 43" o:spid="_x0000_s1031" style="position:absolute;left:5550;top:5280;width:8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6BCF5672" w14:textId="77777777" w:rsidR="005846D9" w:rsidRDefault="005846D9" w:rsidP="005846D9"/>
                    </w:txbxContent>
                  </v:textbox>
                </v:rect>
                <v:rect id="Rectangle 44" o:spid="_x0000_s1032" style="position:absolute;left:5550;top:5550;width:8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4BACE66C" w14:textId="77777777" w:rsidR="005846D9" w:rsidRDefault="005846D9" w:rsidP="005846D9"/>
                    </w:txbxContent>
                  </v:textbox>
                </v:rect>
                <v:rect id="Rectangle 45" o:spid="_x0000_s1033" style="position:absolute;left:5550;top:5820;width:8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F131EFA" w14:textId="77777777" w:rsidR="00FA3CDC" w:rsidRDefault="00FA3CDC" w:rsidP="00FA3CDC"/>
                    </w:txbxContent>
                  </v:textbox>
                </v:rect>
              </v:group>
            </w:pict>
          </mc:Fallback>
        </mc:AlternateContent>
      </w:r>
      <w:r w:rsidR="005F7B62">
        <w:rPr>
          <w:rFonts w:ascii="Arial" w:hAnsi="Arial" w:cs="Arial"/>
          <w:b/>
          <w:bCs/>
        </w:rPr>
        <w:t>Columna A</w:t>
      </w:r>
      <w:r w:rsidR="005F7B62">
        <w:rPr>
          <w:rFonts w:ascii="Arial" w:hAnsi="Arial" w:cs="Arial"/>
          <w:b/>
          <w:bCs/>
        </w:rPr>
        <w:tab/>
      </w:r>
      <w:r w:rsidR="005F7B62">
        <w:rPr>
          <w:rFonts w:ascii="Arial" w:hAnsi="Arial" w:cs="Arial"/>
          <w:b/>
          <w:bCs/>
        </w:rPr>
        <w:tab/>
      </w:r>
      <w:r w:rsidR="005F7B62">
        <w:rPr>
          <w:rFonts w:ascii="Arial" w:hAnsi="Arial" w:cs="Arial"/>
          <w:b/>
          <w:bCs/>
        </w:rPr>
        <w:tab/>
      </w:r>
      <w:r w:rsidR="005F7B62">
        <w:rPr>
          <w:rFonts w:ascii="Arial" w:hAnsi="Arial" w:cs="Arial"/>
          <w:b/>
          <w:bCs/>
        </w:rPr>
        <w:tab/>
        <w:t>Columna B</w:t>
      </w:r>
    </w:p>
    <w:p w14:paraId="1512BCEB" w14:textId="77777777" w:rsidR="005F7B62" w:rsidRPr="005846D9" w:rsidRDefault="005F7B62" w:rsidP="005F7B62">
      <w:pPr>
        <w:pStyle w:val="Prrafodelista"/>
        <w:numPr>
          <w:ilvl w:val="0"/>
          <w:numId w:val="6"/>
        </w:numPr>
        <w:spacing w:after="100" w:afterAutospacing="1" w:line="240" w:lineRule="auto"/>
        <w:ind w:right="-227"/>
        <w:rPr>
          <w:rFonts w:ascii="Arial" w:hAnsi="Arial" w:cs="Arial"/>
          <w:bCs/>
        </w:rPr>
      </w:pPr>
      <w:r w:rsidRPr="005846D9">
        <w:rPr>
          <w:rFonts w:ascii="Arial" w:hAnsi="Arial" w:cs="Arial"/>
          <w:bCs/>
        </w:rPr>
        <w:t>Imprudente</w:t>
      </w:r>
      <w:r w:rsidR="005846D9" w:rsidRPr="005846D9">
        <w:rPr>
          <w:rFonts w:ascii="Arial" w:hAnsi="Arial" w:cs="Arial"/>
          <w:bCs/>
        </w:rPr>
        <w:tab/>
      </w:r>
      <w:r w:rsidR="005846D9" w:rsidRPr="005846D9">
        <w:rPr>
          <w:rFonts w:ascii="Arial" w:hAnsi="Arial" w:cs="Arial"/>
          <w:bCs/>
        </w:rPr>
        <w:tab/>
      </w:r>
      <w:r w:rsidR="005846D9" w:rsidRPr="005846D9">
        <w:rPr>
          <w:rFonts w:ascii="Arial" w:hAnsi="Arial" w:cs="Arial"/>
          <w:bCs/>
        </w:rPr>
        <w:tab/>
      </w:r>
      <w:r w:rsidR="005846D9" w:rsidRPr="005846D9">
        <w:rPr>
          <w:rFonts w:ascii="Arial" w:hAnsi="Arial" w:cs="Arial"/>
          <w:bCs/>
        </w:rPr>
        <w:tab/>
      </w:r>
      <w:r w:rsidR="005846D9" w:rsidRPr="005846D9">
        <w:rPr>
          <w:rFonts w:ascii="Arial" w:hAnsi="Arial" w:cs="Arial"/>
          <w:bCs/>
        </w:rPr>
        <w:tab/>
        <w:t xml:space="preserve">    Ladino, avispado, vivo, sagaz, espabilado.</w:t>
      </w:r>
    </w:p>
    <w:p w14:paraId="0AE646A9" w14:textId="77777777" w:rsidR="005F7B62" w:rsidRPr="005846D9" w:rsidRDefault="005F7B62" w:rsidP="005F7B62">
      <w:pPr>
        <w:pStyle w:val="Prrafodelista"/>
        <w:numPr>
          <w:ilvl w:val="0"/>
          <w:numId w:val="6"/>
        </w:numPr>
        <w:spacing w:after="100" w:afterAutospacing="1" w:line="240" w:lineRule="auto"/>
        <w:ind w:right="-227"/>
        <w:rPr>
          <w:rFonts w:ascii="Arial" w:hAnsi="Arial" w:cs="Arial"/>
          <w:bCs/>
        </w:rPr>
      </w:pPr>
      <w:r w:rsidRPr="005846D9">
        <w:rPr>
          <w:rFonts w:ascii="Arial" w:hAnsi="Arial" w:cs="Arial"/>
          <w:bCs/>
        </w:rPr>
        <w:t xml:space="preserve">Agazapar </w:t>
      </w:r>
      <w:r w:rsidR="005846D9">
        <w:rPr>
          <w:rFonts w:ascii="Arial" w:hAnsi="Arial" w:cs="Arial"/>
          <w:bCs/>
        </w:rPr>
        <w:tab/>
      </w:r>
      <w:r w:rsidR="005846D9">
        <w:rPr>
          <w:rFonts w:ascii="Arial" w:hAnsi="Arial" w:cs="Arial"/>
          <w:bCs/>
        </w:rPr>
        <w:tab/>
      </w:r>
      <w:r w:rsidR="005846D9">
        <w:rPr>
          <w:rFonts w:ascii="Arial" w:hAnsi="Arial" w:cs="Arial"/>
          <w:bCs/>
        </w:rPr>
        <w:tab/>
      </w:r>
      <w:r w:rsidR="005846D9">
        <w:rPr>
          <w:rFonts w:ascii="Arial" w:hAnsi="Arial" w:cs="Arial"/>
          <w:bCs/>
        </w:rPr>
        <w:tab/>
      </w:r>
      <w:r w:rsidR="005846D9">
        <w:rPr>
          <w:rFonts w:ascii="Arial" w:hAnsi="Arial" w:cs="Arial"/>
          <w:bCs/>
        </w:rPr>
        <w:tab/>
        <w:t xml:space="preserve">    Consentido, antojadizo, voluble, voluntarioso.</w:t>
      </w:r>
    </w:p>
    <w:p w14:paraId="3F317937" w14:textId="77777777" w:rsidR="005F7B62" w:rsidRPr="005846D9" w:rsidRDefault="005F7B62" w:rsidP="005F7B62">
      <w:pPr>
        <w:pStyle w:val="Prrafodelista"/>
        <w:numPr>
          <w:ilvl w:val="0"/>
          <w:numId w:val="6"/>
        </w:numPr>
        <w:spacing w:after="100" w:afterAutospacing="1" w:line="240" w:lineRule="auto"/>
        <w:ind w:right="-227"/>
        <w:rPr>
          <w:rFonts w:ascii="Arial" w:hAnsi="Arial" w:cs="Arial"/>
          <w:bCs/>
        </w:rPr>
      </w:pPr>
      <w:r w:rsidRPr="005846D9">
        <w:rPr>
          <w:rFonts w:ascii="Arial" w:hAnsi="Arial" w:cs="Arial"/>
          <w:bCs/>
        </w:rPr>
        <w:t xml:space="preserve">Disparate </w:t>
      </w:r>
      <w:r w:rsidR="00FA3CDC">
        <w:rPr>
          <w:rFonts w:ascii="Arial" w:hAnsi="Arial" w:cs="Arial"/>
          <w:bCs/>
        </w:rPr>
        <w:tab/>
      </w:r>
      <w:r w:rsidR="00FA3CDC">
        <w:rPr>
          <w:rFonts w:ascii="Arial" w:hAnsi="Arial" w:cs="Arial"/>
          <w:bCs/>
        </w:rPr>
        <w:tab/>
      </w:r>
      <w:r w:rsidR="00FA3CDC">
        <w:rPr>
          <w:rFonts w:ascii="Arial" w:hAnsi="Arial" w:cs="Arial"/>
          <w:bCs/>
        </w:rPr>
        <w:tab/>
      </w:r>
      <w:r w:rsidR="00FA3CDC">
        <w:rPr>
          <w:rFonts w:ascii="Arial" w:hAnsi="Arial" w:cs="Arial"/>
          <w:bCs/>
        </w:rPr>
        <w:tab/>
      </w:r>
      <w:r w:rsidR="00FA3CDC">
        <w:rPr>
          <w:rFonts w:ascii="Arial" w:hAnsi="Arial" w:cs="Arial"/>
          <w:bCs/>
        </w:rPr>
        <w:tab/>
        <w:t xml:space="preserve">    Glotón, lamerón, deseable, dulcero.</w:t>
      </w:r>
    </w:p>
    <w:p w14:paraId="6804192E" w14:textId="77777777" w:rsidR="005F7B62" w:rsidRPr="005846D9" w:rsidRDefault="005F7B62" w:rsidP="005F7B62">
      <w:pPr>
        <w:pStyle w:val="Prrafodelista"/>
        <w:numPr>
          <w:ilvl w:val="0"/>
          <w:numId w:val="6"/>
        </w:numPr>
        <w:spacing w:after="100" w:afterAutospacing="1" w:line="240" w:lineRule="auto"/>
        <w:ind w:right="-227"/>
        <w:rPr>
          <w:rFonts w:ascii="Arial" w:hAnsi="Arial" w:cs="Arial"/>
          <w:bCs/>
        </w:rPr>
      </w:pPr>
      <w:r w:rsidRPr="005846D9">
        <w:rPr>
          <w:rFonts w:ascii="Arial" w:hAnsi="Arial" w:cs="Arial"/>
          <w:bCs/>
        </w:rPr>
        <w:t xml:space="preserve">Astuto </w:t>
      </w:r>
      <w:r w:rsidR="005846D9">
        <w:rPr>
          <w:rFonts w:ascii="Arial" w:hAnsi="Arial" w:cs="Arial"/>
          <w:bCs/>
        </w:rPr>
        <w:tab/>
      </w:r>
      <w:r w:rsidR="005846D9">
        <w:rPr>
          <w:rFonts w:ascii="Arial" w:hAnsi="Arial" w:cs="Arial"/>
          <w:bCs/>
        </w:rPr>
        <w:tab/>
      </w:r>
      <w:r w:rsidR="005846D9">
        <w:rPr>
          <w:rFonts w:ascii="Arial" w:hAnsi="Arial" w:cs="Arial"/>
          <w:bCs/>
        </w:rPr>
        <w:tab/>
      </w:r>
      <w:r w:rsidR="005846D9">
        <w:rPr>
          <w:rFonts w:ascii="Arial" w:hAnsi="Arial" w:cs="Arial"/>
          <w:bCs/>
        </w:rPr>
        <w:tab/>
      </w:r>
      <w:r w:rsidR="005846D9">
        <w:rPr>
          <w:rFonts w:ascii="Arial" w:hAnsi="Arial" w:cs="Arial"/>
          <w:bCs/>
        </w:rPr>
        <w:tab/>
        <w:t xml:space="preserve">    Vigilar, preparar, acechar, alertar.</w:t>
      </w:r>
    </w:p>
    <w:p w14:paraId="0046F0A0" w14:textId="77777777" w:rsidR="005846D9" w:rsidRDefault="00FA3CDC" w:rsidP="005846D9">
      <w:pPr>
        <w:pStyle w:val="Prrafodelista"/>
        <w:numPr>
          <w:ilvl w:val="0"/>
          <w:numId w:val="6"/>
        </w:numPr>
        <w:spacing w:after="100" w:afterAutospacing="1" w:line="240" w:lineRule="auto"/>
        <w:ind w:right="-22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Fantástica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Locura, necedad, burrada, contrasentido.</w:t>
      </w:r>
    </w:p>
    <w:p w14:paraId="3C89E7B7" w14:textId="77777777" w:rsidR="005F7B62" w:rsidRPr="005846D9" w:rsidRDefault="005F7B62" w:rsidP="005846D9">
      <w:pPr>
        <w:pStyle w:val="Prrafodelista"/>
        <w:numPr>
          <w:ilvl w:val="0"/>
          <w:numId w:val="6"/>
        </w:numPr>
        <w:spacing w:after="100" w:afterAutospacing="1" w:line="240" w:lineRule="auto"/>
        <w:ind w:right="-227"/>
        <w:rPr>
          <w:rFonts w:ascii="Arial" w:hAnsi="Arial" w:cs="Arial"/>
          <w:bCs/>
        </w:rPr>
      </w:pPr>
      <w:r w:rsidRPr="005846D9">
        <w:rPr>
          <w:rFonts w:ascii="Arial" w:hAnsi="Arial" w:cs="Arial"/>
          <w:bCs/>
        </w:rPr>
        <w:t>Caprichoso</w:t>
      </w:r>
      <w:r w:rsidR="00FA3CDC">
        <w:rPr>
          <w:rFonts w:ascii="Arial" w:hAnsi="Arial" w:cs="Arial"/>
          <w:bCs/>
        </w:rPr>
        <w:tab/>
      </w:r>
      <w:r w:rsidR="00FA3CDC">
        <w:rPr>
          <w:rFonts w:ascii="Arial" w:hAnsi="Arial" w:cs="Arial"/>
          <w:bCs/>
        </w:rPr>
        <w:tab/>
      </w:r>
      <w:r w:rsidR="00FA3CDC">
        <w:rPr>
          <w:rFonts w:ascii="Arial" w:hAnsi="Arial" w:cs="Arial"/>
          <w:bCs/>
        </w:rPr>
        <w:tab/>
      </w:r>
      <w:r w:rsidR="00FA3CDC">
        <w:rPr>
          <w:rFonts w:ascii="Arial" w:hAnsi="Arial" w:cs="Arial"/>
          <w:bCs/>
        </w:rPr>
        <w:tab/>
      </w:r>
      <w:r w:rsidR="00FA3CDC">
        <w:rPr>
          <w:rFonts w:ascii="Arial" w:hAnsi="Arial" w:cs="Arial"/>
          <w:bCs/>
        </w:rPr>
        <w:tab/>
        <w:t xml:space="preserve">    Fabuloso, legendario, espléndido, maravilloso.</w:t>
      </w:r>
    </w:p>
    <w:p w14:paraId="118B3D2A" w14:textId="77777777" w:rsidR="005F7B62" w:rsidRDefault="00FA3CDC" w:rsidP="00FA3CDC">
      <w:pPr>
        <w:pStyle w:val="Prrafodelista"/>
        <w:spacing w:after="100" w:afterAutospacing="1" w:line="240" w:lineRule="auto"/>
        <w:ind w:left="5664" w:right="-2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Cs/>
        </w:rPr>
        <w:t>Precipitado, inoportuno, insensato, atrevido, necio.</w:t>
      </w:r>
    </w:p>
    <w:p w14:paraId="25B6226A" w14:textId="77777777" w:rsidR="005F7B62" w:rsidRDefault="005F7B62" w:rsidP="005F7B62">
      <w:pPr>
        <w:pStyle w:val="Prrafodelista"/>
        <w:spacing w:after="100" w:afterAutospacing="1" w:line="240" w:lineRule="auto"/>
        <w:ind w:left="1080" w:right="-227"/>
        <w:rPr>
          <w:rFonts w:ascii="Arial" w:hAnsi="Arial" w:cs="Arial"/>
          <w:b/>
          <w:bCs/>
        </w:rPr>
      </w:pPr>
    </w:p>
    <w:p w14:paraId="57531226" w14:textId="77777777" w:rsidR="005F7B62" w:rsidRDefault="005F7B62" w:rsidP="005F7B62">
      <w:pPr>
        <w:pStyle w:val="Prrafodelista"/>
        <w:spacing w:after="100" w:afterAutospacing="1" w:line="240" w:lineRule="auto"/>
        <w:ind w:left="1080" w:right="-227"/>
        <w:rPr>
          <w:rFonts w:ascii="Arial" w:hAnsi="Arial" w:cs="Arial"/>
          <w:b/>
          <w:bCs/>
        </w:rPr>
      </w:pPr>
    </w:p>
    <w:p w14:paraId="28EC2D3F" w14:textId="77777777" w:rsidR="006C5A5A" w:rsidRDefault="00FA3CDC" w:rsidP="006C5A5A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Ordena</w:t>
      </w:r>
      <w:r w:rsidR="006C5A5A" w:rsidRPr="006C5A5A">
        <w:rPr>
          <w:rFonts w:ascii="Arial" w:hAnsi="Arial" w:cs="Arial"/>
          <w:b/>
          <w:bCs/>
        </w:rPr>
        <w:t xml:space="preserve"> secuencialmente los hechos que se presentan a continuación según el relato leído.</w:t>
      </w:r>
      <w:r w:rsidR="004445A6">
        <w:rPr>
          <w:rFonts w:ascii="Arial" w:hAnsi="Arial" w:cs="Arial"/>
          <w:b/>
          <w:bCs/>
        </w:rPr>
        <w:t xml:space="preserve"> escribe el recuadro inferior el número que corresponde.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1794"/>
        <w:gridCol w:w="1785"/>
        <w:gridCol w:w="1794"/>
        <w:gridCol w:w="1804"/>
        <w:gridCol w:w="1793"/>
      </w:tblGrid>
      <w:tr w:rsidR="00FA3CDC" w14:paraId="2BC5A5B8" w14:textId="77777777" w:rsidTr="004445A6">
        <w:tc>
          <w:tcPr>
            <w:tcW w:w="1818" w:type="dxa"/>
            <w:shd w:val="clear" w:color="auto" w:fill="FFF2CC" w:themeFill="accent4" w:themeFillTint="33"/>
          </w:tcPr>
          <w:p w14:paraId="0790A3E1" w14:textId="77777777" w:rsidR="006C5A5A" w:rsidRPr="004445A6" w:rsidRDefault="00FA3CDC" w:rsidP="006C5A5A">
            <w:pPr>
              <w:tabs>
                <w:tab w:val="left" w:pos="301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Aquiles se encuentra con una niña a orillas del río.</w:t>
            </w:r>
          </w:p>
        </w:tc>
        <w:tc>
          <w:tcPr>
            <w:tcW w:w="1819" w:type="dxa"/>
            <w:shd w:val="clear" w:color="auto" w:fill="FFE599" w:themeFill="accent4" w:themeFillTint="66"/>
          </w:tcPr>
          <w:p w14:paraId="52EBA7FC" w14:textId="77777777" w:rsidR="006C5A5A" w:rsidRPr="004445A6" w:rsidRDefault="00FA3CDC" w:rsidP="006C5A5A">
            <w:pPr>
              <w:tabs>
                <w:tab w:val="left" w:pos="301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Los padres cocodrilos le preparan una tarta de chocolate a su pequeño.</w:t>
            </w:r>
          </w:p>
        </w:tc>
        <w:tc>
          <w:tcPr>
            <w:tcW w:w="1819" w:type="dxa"/>
            <w:shd w:val="clear" w:color="auto" w:fill="FFD966" w:themeFill="accent4" w:themeFillTint="99"/>
          </w:tcPr>
          <w:p w14:paraId="35983FB2" w14:textId="77777777" w:rsidR="006C5A5A" w:rsidRPr="004445A6" w:rsidRDefault="00FA3CDC" w:rsidP="006C5A5A">
            <w:pPr>
              <w:tabs>
                <w:tab w:val="left" w:pos="301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Aquiles no desea comer plátanos, sólo  a un niño.</w:t>
            </w:r>
          </w:p>
        </w:tc>
        <w:tc>
          <w:tcPr>
            <w:tcW w:w="1819" w:type="dxa"/>
            <w:shd w:val="clear" w:color="auto" w:fill="BF8F00" w:themeFill="accent4" w:themeFillShade="BF"/>
          </w:tcPr>
          <w:p w14:paraId="2CD05EA4" w14:textId="77777777" w:rsidR="006C5A5A" w:rsidRPr="004445A6" w:rsidRDefault="00FA3CDC" w:rsidP="006C5A5A">
            <w:pPr>
              <w:tabs>
                <w:tab w:val="left" w:pos="301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 padre y la madre del cocodrilito le llevan su ración de plátano diario.</w:t>
            </w:r>
          </w:p>
        </w:tc>
        <w:tc>
          <w:tcPr>
            <w:tcW w:w="1819" w:type="dxa"/>
            <w:shd w:val="clear" w:color="auto" w:fill="FFD966" w:themeFill="accent4" w:themeFillTint="99"/>
          </w:tcPr>
          <w:p w14:paraId="50CB7E49" w14:textId="77777777" w:rsidR="006C5A5A" w:rsidRPr="004445A6" w:rsidRDefault="00C21B99" w:rsidP="004445A6">
            <w:pPr>
              <w:tabs>
                <w:tab w:val="left" w:pos="301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Aquiles vuelve feliz y hambriento a comer sus apetitosos plátanos.</w:t>
            </w:r>
          </w:p>
        </w:tc>
        <w:tc>
          <w:tcPr>
            <w:tcW w:w="1819" w:type="dxa"/>
            <w:shd w:val="clear" w:color="auto" w:fill="FFE599" w:themeFill="accent4" w:themeFillTint="66"/>
          </w:tcPr>
          <w:p w14:paraId="29B8A604" w14:textId="77777777" w:rsidR="006C5A5A" w:rsidRPr="004445A6" w:rsidRDefault="00C21B99" w:rsidP="00C21B99">
            <w:pPr>
              <w:tabs>
                <w:tab w:val="left" w:pos="301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niña se enternece al ver a Aquiles y juega con él.</w:t>
            </w:r>
          </w:p>
        </w:tc>
      </w:tr>
      <w:tr w:rsidR="00FA3CDC" w14:paraId="39C699EF" w14:textId="77777777" w:rsidTr="006C5A5A">
        <w:tc>
          <w:tcPr>
            <w:tcW w:w="1818" w:type="dxa"/>
          </w:tcPr>
          <w:p w14:paraId="58735B82" w14:textId="77777777" w:rsidR="006C5A5A" w:rsidRPr="006C5A5A" w:rsidRDefault="006C5A5A" w:rsidP="006C5A5A">
            <w:pPr>
              <w:tabs>
                <w:tab w:val="left" w:pos="3015"/>
              </w:tabs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9" w:type="dxa"/>
          </w:tcPr>
          <w:p w14:paraId="5C8A77FF" w14:textId="77777777" w:rsidR="006C5A5A" w:rsidRPr="006C5A5A" w:rsidRDefault="006C5A5A" w:rsidP="006C5A5A">
            <w:pPr>
              <w:tabs>
                <w:tab w:val="left" w:pos="3015"/>
              </w:tabs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9" w:type="dxa"/>
          </w:tcPr>
          <w:p w14:paraId="472A4F72" w14:textId="77777777" w:rsidR="006C5A5A" w:rsidRPr="006C5A5A" w:rsidRDefault="006C5A5A" w:rsidP="006C5A5A">
            <w:pPr>
              <w:tabs>
                <w:tab w:val="left" w:pos="3015"/>
              </w:tabs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9" w:type="dxa"/>
          </w:tcPr>
          <w:p w14:paraId="3D36B223" w14:textId="77777777" w:rsidR="006C5A5A" w:rsidRPr="006C5A5A" w:rsidRDefault="006C5A5A" w:rsidP="006C5A5A">
            <w:pPr>
              <w:tabs>
                <w:tab w:val="left" w:pos="3015"/>
              </w:tabs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9" w:type="dxa"/>
          </w:tcPr>
          <w:p w14:paraId="765CCDDD" w14:textId="77777777" w:rsidR="006C5A5A" w:rsidRPr="006C5A5A" w:rsidRDefault="006C5A5A" w:rsidP="006C5A5A">
            <w:pPr>
              <w:tabs>
                <w:tab w:val="left" w:pos="3015"/>
              </w:tabs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9" w:type="dxa"/>
          </w:tcPr>
          <w:p w14:paraId="61529FBA" w14:textId="77777777" w:rsidR="006C5A5A" w:rsidRPr="006C5A5A" w:rsidRDefault="006C5A5A" w:rsidP="006C5A5A">
            <w:pPr>
              <w:tabs>
                <w:tab w:val="left" w:pos="3015"/>
              </w:tabs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30C26DD" w14:textId="77777777" w:rsidR="006C5A5A" w:rsidRDefault="006C5A5A" w:rsidP="006C5A5A">
      <w:pPr>
        <w:tabs>
          <w:tab w:val="left" w:pos="3015"/>
        </w:tabs>
      </w:pPr>
    </w:p>
    <w:p w14:paraId="543BB93C" w14:textId="77777777" w:rsidR="004445A6" w:rsidRPr="00C21B99" w:rsidRDefault="00C21B99" w:rsidP="00C21B99">
      <w:pPr>
        <w:pStyle w:val="Prrafodelista"/>
        <w:numPr>
          <w:ilvl w:val="0"/>
          <w:numId w:val="3"/>
        </w:numPr>
        <w:tabs>
          <w:tab w:val="left" w:pos="3015"/>
        </w:tabs>
        <w:rPr>
          <w:rFonts w:ascii="Arial" w:hAnsi="Arial" w:cs="Arial"/>
          <w:b/>
        </w:rPr>
      </w:pPr>
      <w:r w:rsidRPr="00C21B99">
        <w:rPr>
          <w:rFonts w:ascii="Arial" w:hAnsi="Arial" w:cs="Arial"/>
          <w:b/>
        </w:rPr>
        <w:t>Identifica el tipo de Narrador presente en cada oración a continuación.</w:t>
      </w:r>
    </w:p>
    <w:p w14:paraId="123E218B" w14:textId="77777777" w:rsidR="00C21B99" w:rsidRDefault="00C21B99" w:rsidP="00C21B99">
      <w:pPr>
        <w:pStyle w:val="Prrafodelista"/>
        <w:tabs>
          <w:tab w:val="left" w:pos="3015"/>
        </w:tabs>
        <w:ind w:left="1080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959"/>
        <w:gridCol w:w="4838"/>
      </w:tblGrid>
      <w:tr w:rsidR="00C21B99" w14:paraId="51C73B5B" w14:textId="77777777" w:rsidTr="00C21B99">
        <w:tc>
          <w:tcPr>
            <w:tcW w:w="6078" w:type="dxa"/>
            <w:shd w:val="clear" w:color="auto" w:fill="9CC2E5" w:themeFill="accent5" w:themeFillTint="99"/>
          </w:tcPr>
          <w:p w14:paraId="749996CD" w14:textId="77777777" w:rsidR="00C21B99" w:rsidRPr="00C21B99" w:rsidRDefault="00C21B99" w:rsidP="00C21B99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21B9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Oraciones </w:t>
            </w:r>
          </w:p>
        </w:tc>
        <w:tc>
          <w:tcPr>
            <w:tcW w:w="4945" w:type="dxa"/>
            <w:shd w:val="clear" w:color="auto" w:fill="9CC2E5" w:themeFill="accent5" w:themeFillTint="99"/>
          </w:tcPr>
          <w:p w14:paraId="433B3759" w14:textId="77777777" w:rsidR="00C21B99" w:rsidRPr="00C21B99" w:rsidRDefault="00C21B99" w:rsidP="00C21B99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21B99">
              <w:rPr>
                <w:rFonts w:ascii="Arial" w:hAnsi="Arial" w:cs="Arial"/>
                <w:b/>
                <w:i/>
                <w:sz w:val="24"/>
                <w:szCs w:val="24"/>
              </w:rPr>
              <w:t>Tipo de Narrador</w:t>
            </w:r>
          </w:p>
        </w:tc>
      </w:tr>
      <w:tr w:rsidR="00C21B99" w14:paraId="76731F41" w14:textId="77777777" w:rsidTr="00C21B99">
        <w:tc>
          <w:tcPr>
            <w:tcW w:w="6078" w:type="dxa"/>
          </w:tcPr>
          <w:p w14:paraId="633CECB8" w14:textId="77777777" w:rsidR="00C21B99" w:rsidRPr="00C21B99" w:rsidRDefault="00C21B99" w:rsidP="00C21B99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21B99">
              <w:rPr>
                <w:rFonts w:ascii="Arial" w:hAnsi="Arial" w:cs="Arial"/>
                <w:sz w:val="24"/>
                <w:szCs w:val="24"/>
              </w:rPr>
              <w:t>“No, la verdad es que yo hoy quiero comerme un niño.”</w:t>
            </w:r>
          </w:p>
        </w:tc>
        <w:tc>
          <w:tcPr>
            <w:tcW w:w="4945" w:type="dxa"/>
          </w:tcPr>
          <w:p w14:paraId="335246CE" w14:textId="77777777" w:rsidR="00C21B99" w:rsidRPr="00C21B99" w:rsidRDefault="00C21B99" w:rsidP="00C21B99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B99" w14:paraId="52BB00C6" w14:textId="77777777" w:rsidTr="00C21B99">
        <w:tc>
          <w:tcPr>
            <w:tcW w:w="6078" w:type="dxa"/>
          </w:tcPr>
          <w:p w14:paraId="3982F953" w14:textId="77777777" w:rsidR="00C21B99" w:rsidRPr="00C21B99" w:rsidRDefault="00C21B99" w:rsidP="00C21B99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21B99">
              <w:rPr>
                <w:rFonts w:ascii="Arial" w:hAnsi="Arial" w:cs="Arial"/>
                <w:sz w:val="24"/>
                <w:szCs w:val="24"/>
              </w:rPr>
              <w:t>“Le agarra por la cola y le hace cosquillas en las tripas, canturreándole.”</w:t>
            </w:r>
          </w:p>
        </w:tc>
        <w:tc>
          <w:tcPr>
            <w:tcW w:w="4945" w:type="dxa"/>
          </w:tcPr>
          <w:p w14:paraId="70A3B09A" w14:textId="77777777" w:rsidR="00C21B99" w:rsidRPr="00C21B99" w:rsidRDefault="00C21B99" w:rsidP="00C21B99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B99" w14:paraId="0A86BB27" w14:textId="77777777" w:rsidTr="00C21B99">
        <w:tc>
          <w:tcPr>
            <w:tcW w:w="6078" w:type="dxa"/>
          </w:tcPr>
          <w:p w14:paraId="6B199D72" w14:textId="77777777" w:rsidR="00C21B99" w:rsidRPr="00C21B99" w:rsidRDefault="00C21B99" w:rsidP="00C21B99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21B99">
              <w:rPr>
                <w:rFonts w:ascii="Arial" w:hAnsi="Arial" w:cs="Arial"/>
                <w:sz w:val="24"/>
                <w:szCs w:val="24"/>
              </w:rPr>
              <w:t>“La preocupación de los padres por la falta de apetito de Aquiles, les hacia un nudo en el estómago.”</w:t>
            </w:r>
          </w:p>
        </w:tc>
        <w:tc>
          <w:tcPr>
            <w:tcW w:w="4945" w:type="dxa"/>
          </w:tcPr>
          <w:p w14:paraId="50B9FF5F" w14:textId="77777777" w:rsidR="00C21B99" w:rsidRPr="00C21B99" w:rsidRDefault="00C21B99" w:rsidP="00C21B99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B99" w14:paraId="17F2AF4D" w14:textId="77777777" w:rsidTr="00C21B99">
        <w:tc>
          <w:tcPr>
            <w:tcW w:w="6078" w:type="dxa"/>
          </w:tcPr>
          <w:p w14:paraId="6DC68043" w14:textId="77777777" w:rsidR="00C21B99" w:rsidRPr="00C21B99" w:rsidRDefault="00C21B99" w:rsidP="00C21B99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21B99">
              <w:rPr>
                <w:rFonts w:ascii="Arial" w:hAnsi="Arial" w:cs="Arial"/>
                <w:sz w:val="24"/>
                <w:szCs w:val="24"/>
              </w:rPr>
              <w:t>“¡Papá, mamá! ¡Plátanos de prisa! Que debo crecer rápido.”</w:t>
            </w:r>
          </w:p>
        </w:tc>
        <w:tc>
          <w:tcPr>
            <w:tcW w:w="4945" w:type="dxa"/>
          </w:tcPr>
          <w:p w14:paraId="733373E9" w14:textId="77777777" w:rsidR="00C21B99" w:rsidRPr="00C21B99" w:rsidRDefault="00C21B99" w:rsidP="00C21B99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B99" w14:paraId="28DAFFD6" w14:textId="77777777" w:rsidTr="00C21B99">
        <w:tc>
          <w:tcPr>
            <w:tcW w:w="6078" w:type="dxa"/>
          </w:tcPr>
          <w:p w14:paraId="543BE7FA" w14:textId="77777777" w:rsidR="00C21B99" w:rsidRPr="00C21B99" w:rsidRDefault="00C21B99" w:rsidP="00C21B99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21B99">
              <w:rPr>
                <w:rFonts w:ascii="Arial" w:hAnsi="Arial" w:cs="Arial"/>
                <w:sz w:val="24"/>
                <w:szCs w:val="24"/>
              </w:rPr>
              <w:t>“Papá cocodrilo se va hasta el pueblo y le trae a su hijo una salchicha del tamaño de un camión.”</w:t>
            </w:r>
          </w:p>
        </w:tc>
        <w:tc>
          <w:tcPr>
            <w:tcW w:w="4945" w:type="dxa"/>
          </w:tcPr>
          <w:p w14:paraId="193F34D8" w14:textId="77777777" w:rsidR="00C21B99" w:rsidRPr="00C21B99" w:rsidRDefault="00C21B99" w:rsidP="00C21B99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958583" w14:textId="77777777" w:rsidR="00C21B99" w:rsidRDefault="00C21B99" w:rsidP="00C21B99">
      <w:pPr>
        <w:pStyle w:val="Prrafodelista"/>
        <w:tabs>
          <w:tab w:val="left" w:pos="3015"/>
        </w:tabs>
        <w:ind w:left="1080"/>
      </w:pPr>
    </w:p>
    <w:p w14:paraId="272FEB73" w14:textId="77777777" w:rsidR="00C21B99" w:rsidRDefault="00C21B99" w:rsidP="00C21B99">
      <w:pPr>
        <w:pStyle w:val="Prrafodelista"/>
        <w:tabs>
          <w:tab w:val="left" w:pos="3015"/>
        </w:tabs>
        <w:ind w:left="108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C21B99" w14:paraId="663D63D8" w14:textId="77777777" w:rsidTr="001A6D1C">
        <w:trPr>
          <w:trHeight w:val="457"/>
        </w:trPr>
        <w:tc>
          <w:tcPr>
            <w:tcW w:w="10763" w:type="dxa"/>
            <w:gridSpan w:val="2"/>
          </w:tcPr>
          <w:p w14:paraId="7468742A" w14:textId="167FC71A" w:rsidR="00C21B99" w:rsidRPr="00643D4A" w:rsidRDefault="00C21B99" w:rsidP="001A6D1C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  <w:r w:rsidR="00441315">
              <w:rPr>
                <w:b/>
                <w:bCs/>
              </w:rPr>
              <w:t xml:space="preserve"> </w:t>
            </w:r>
            <w:r w:rsidR="00441315" w:rsidRPr="00B65826">
              <w:rPr>
                <w:b/>
                <w:bCs/>
              </w:rPr>
              <w:t>(Las otras respuestas las comprobaras en la guía siguiente)</w:t>
            </w:r>
          </w:p>
        </w:tc>
      </w:tr>
      <w:tr w:rsidR="00C21B99" w14:paraId="3B82097A" w14:textId="77777777" w:rsidTr="001A6D1C">
        <w:tc>
          <w:tcPr>
            <w:tcW w:w="2689" w:type="dxa"/>
          </w:tcPr>
          <w:p w14:paraId="5C2C4795" w14:textId="77777777" w:rsidR="00C21B99" w:rsidRPr="00643D4A" w:rsidRDefault="00C21B99" w:rsidP="001A6D1C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29C31179" w14:textId="77777777" w:rsidR="00C21B99" w:rsidRPr="00643D4A" w:rsidRDefault="00C21B99" w:rsidP="001A6D1C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  <w:r>
              <w:rPr>
                <w:b/>
                <w:bCs/>
              </w:rPr>
              <w:t>S del ITEM</w:t>
            </w:r>
            <w:r w:rsidR="00CB2E71">
              <w:rPr>
                <w:b/>
                <w:bCs/>
              </w:rPr>
              <w:t xml:space="preserve"> V</w:t>
            </w:r>
          </w:p>
        </w:tc>
      </w:tr>
      <w:tr w:rsidR="00C21B99" w14:paraId="7D2072D3" w14:textId="77777777" w:rsidTr="001A6D1C">
        <w:tc>
          <w:tcPr>
            <w:tcW w:w="2689" w:type="dxa"/>
          </w:tcPr>
          <w:p w14:paraId="06B261D8" w14:textId="77777777" w:rsidR="00C21B99" w:rsidRDefault="00C21B99" w:rsidP="001A6D1C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04604AC1" w14:textId="77777777" w:rsidR="00C21B99" w:rsidRPr="00643D4A" w:rsidRDefault="00CB2E71" w:rsidP="001A6D1C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El protagonista de esta narración es Aquiles.</w:t>
            </w:r>
          </w:p>
        </w:tc>
      </w:tr>
      <w:tr w:rsidR="00C21B99" w14:paraId="06CBE37B" w14:textId="77777777" w:rsidTr="001A6D1C">
        <w:tc>
          <w:tcPr>
            <w:tcW w:w="2689" w:type="dxa"/>
          </w:tcPr>
          <w:p w14:paraId="60E20901" w14:textId="77777777" w:rsidR="00C21B99" w:rsidRDefault="00C21B99" w:rsidP="001A6D1C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5A804B0C" w14:textId="77777777" w:rsidR="00C21B99" w:rsidRPr="00643D4A" w:rsidRDefault="00CB2E71" w:rsidP="001A6D1C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Uno de los sinónimos de la palabra agazaparse es acechar o mantenerse alerta para el ataque.</w:t>
            </w:r>
          </w:p>
        </w:tc>
      </w:tr>
      <w:tr w:rsidR="00C21B99" w14:paraId="446658EF" w14:textId="77777777" w:rsidTr="001A6D1C">
        <w:tc>
          <w:tcPr>
            <w:tcW w:w="2689" w:type="dxa"/>
          </w:tcPr>
          <w:p w14:paraId="56E28A2C" w14:textId="77777777" w:rsidR="00C21B99" w:rsidRDefault="00C21B99" w:rsidP="001A6D1C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4BDBA56E" w14:textId="77777777" w:rsidR="00C21B99" w:rsidRPr="00643D4A" w:rsidRDefault="00CB2E71" w:rsidP="001A6D1C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Los padres de Aquiles cada día al desayunar le daban de comer plátanos.</w:t>
            </w:r>
          </w:p>
        </w:tc>
      </w:tr>
      <w:tr w:rsidR="00C21B99" w14:paraId="289796AD" w14:textId="77777777" w:rsidTr="001A6D1C">
        <w:tc>
          <w:tcPr>
            <w:tcW w:w="2689" w:type="dxa"/>
          </w:tcPr>
          <w:p w14:paraId="256E98D9" w14:textId="77777777" w:rsidR="00C21B99" w:rsidRDefault="00C21B99" w:rsidP="001A6D1C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1EEA9660" w14:textId="77777777" w:rsidR="00C21B99" w:rsidRPr="00643D4A" w:rsidRDefault="00CB2E71" w:rsidP="001A6D1C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Se dice en la historia que la niña es imprudente porque está sentada a la orilla de                      un río que posiblemente también tenga cocodrilos y podría ser atacada por uno de            ellos.</w:t>
            </w:r>
          </w:p>
        </w:tc>
      </w:tr>
      <w:tr w:rsidR="00C21B99" w14:paraId="717527A4" w14:textId="77777777" w:rsidTr="001A6D1C">
        <w:tc>
          <w:tcPr>
            <w:tcW w:w="2689" w:type="dxa"/>
          </w:tcPr>
          <w:p w14:paraId="5A7C2E5B" w14:textId="77777777" w:rsidR="00C21B99" w:rsidRDefault="00C21B99" w:rsidP="001A6D1C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690B4C25" w14:textId="77777777" w:rsidR="00C21B99" w:rsidRPr="00643D4A" w:rsidRDefault="00CB2E71" w:rsidP="001A6D1C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Las características psicológicas de los padres de Aquiles entre algunas son: preocupados, responsables, astutos, insistentes.</w:t>
            </w:r>
          </w:p>
        </w:tc>
      </w:tr>
      <w:tr w:rsidR="00C21B99" w14:paraId="7D74A990" w14:textId="77777777" w:rsidTr="001A6D1C">
        <w:tc>
          <w:tcPr>
            <w:tcW w:w="2689" w:type="dxa"/>
          </w:tcPr>
          <w:p w14:paraId="367EB69D" w14:textId="77777777" w:rsidR="00C21B99" w:rsidRDefault="00C21B99" w:rsidP="001A6D1C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74" w:type="dxa"/>
          </w:tcPr>
          <w:p w14:paraId="36307E93" w14:textId="77777777" w:rsidR="00C21B99" w:rsidRPr="00643D4A" w:rsidRDefault="00CB2E71" w:rsidP="001A6D1C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La palabra imprudente en esta oración quiere decir que la niña no pensó las consecuencias de sentarse a orillas de un río y un posible ataque.</w:t>
            </w:r>
          </w:p>
        </w:tc>
      </w:tr>
      <w:tr w:rsidR="00C21B99" w14:paraId="1277860C" w14:textId="77777777" w:rsidTr="001A6D1C">
        <w:tc>
          <w:tcPr>
            <w:tcW w:w="2689" w:type="dxa"/>
          </w:tcPr>
          <w:p w14:paraId="7F99E32F" w14:textId="77777777" w:rsidR="00C21B99" w:rsidRDefault="00C21B99" w:rsidP="001A6D1C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074" w:type="dxa"/>
          </w:tcPr>
          <w:p w14:paraId="4DAD753D" w14:textId="77777777" w:rsidR="00C21B99" w:rsidRPr="00CB2E71" w:rsidRDefault="00CB2E71" w:rsidP="001A6D1C">
            <w:pPr>
              <w:spacing w:after="100" w:afterAutospacing="1"/>
              <w:ind w:right="-227"/>
              <w:rPr>
                <w:rFonts w:cstheme="minorHAnsi"/>
                <w:b/>
                <w:bCs/>
              </w:rPr>
            </w:pPr>
            <w:r w:rsidRPr="00CB2E71">
              <w:rPr>
                <w:rFonts w:cstheme="minorHAnsi"/>
                <w:b/>
              </w:rPr>
              <w:t>Dorothée de Monfreid es la ilu</w:t>
            </w:r>
            <w:r>
              <w:rPr>
                <w:rFonts w:cstheme="minorHAnsi"/>
                <w:b/>
              </w:rPr>
              <w:t>s</w:t>
            </w:r>
            <w:r w:rsidRPr="00CB2E71">
              <w:rPr>
                <w:rFonts w:cstheme="minorHAnsi"/>
                <w:b/>
              </w:rPr>
              <w:t>tradora de este cuento infantil.</w:t>
            </w:r>
          </w:p>
        </w:tc>
      </w:tr>
      <w:tr w:rsidR="00C21B99" w14:paraId="70C029A8" w14:textId="77777777" w:rsidTr="001A6D1C">
        <w:tc>
          <w:tcPr>
            <w:tcW w:w="2689" w:type="dxa"/>
          </w:tcPr>
          <w:p w14:paraId="0E5E2885" w14:textId="77777777" w:rsidR="00C21B99" w:rsidRDefault="00C21B99" w:rsidP="001A6D1C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074" w:type="dxa"/>
          </w:tcPr>
          <w:p w14:paraId="4D452598" w14:textId="77777777" w:rsidR="00C21B99" w:rsidRPr="00643D4A" w:rsidRDefault="00CB2E71" w:rsidP="001A6D1C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El ambiente donde se desarrolla la historia de “Me comería un niño” es desértico, caluroso, amplio, con plantaciones de plátanos en sus alrededores y una población de humanos en las cercanías.</w:t>
            </w:r>
          </w:p>
        </w:tc>
      </w:tr>
      <w:tr w:rsidR="00C21B99" w14:paraId="3D4FDDA3" w14:textId="77777777" w:rsidTr="001A6D1C">
        <w:tc>
          <w:tcPr>
            <w:tcW w:w="2689" w:type="dxa"/>
          </w:tcPr>
          <w:p w14:paraId="170B1263" w14:textId="77777777" w:rsidR="00C21B99" w:rsidRDefault="00C21B99" w:rsidP="001A6D1C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074" w:type="dxa"/>
          </w:tcPr>
          <w:p w14:paraId="1ECD194A" w14:textId="77777777" w:rsidR="00C21B99" w:rsidRPr="00643D4A" w:rsidRDefault="00CB2E71" w:rsidP="001A6D1C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Aquiles decidió comer plátanos a su regreso del río porque descubrió que siendo grande podría cumplir con su sueño de comerse a un niño.</w:t>
            </w:r>
          </w:p>
        </w:tc>
      </w:tr>
      <w:tr w:rsidR="00C21B99" w14:paraId="0C3543BD" w14:textId="77777777" w:rsidTr="001A6D1C">
        <w:tc>
          <w:tcPr>
            <w:tcW w:w="2689" w:type="dxa"/>
          </w:tcPr>
          <w:p w14:paraId="3BF68112" w14:textId="77777777" w:rsidR="00C21B99" w:rsidRDefault="00C21B99" w:rsidP="001A6D1C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074" w:type="dxa"/>
          </w:tcPr>
          <w:p w14:paraId="7AC2549F" w14:textId="77777777" w:rsidR="00C21B99" w:rsidRPr="00643D4A" w:rsidRDefault="00CB2E71" w:rsidP="00205288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El pequeño cocodrilo anhelaba comerse un niño, porque </w:t>
            </w:r>
            <w:r w:rsidR="00205288">
              <w:rPr>
                <w:b/>
                <w:bCs/>
              </w:rPr>
              <w:t>eso creía que debe comer un cocodrilo de verdad y además para cambiar el sabor de sus comidas.</w:t>
            </w:r>
          </w:p>
        </w:tc>
      </w:tr>
    </w:tbl>
    <w:p w14:paraId="72745364" w14:textId="77777777" w:rsidR="00C21B99" w:rsidRPr="006C5A5A" w:rsidRDefault="00C21B99" w:rsidP="00C21B99">
      <w:pPr>
        <w:pStyle w:val="Prrafodelista"/>
        <w:tabs>
          <w:tab w:val="left" w:pos="3015"/>
        </w:tabs>
        <w:ind w:left="1080"/>
      </w:pPr>
    </w:p>
    <w:sectPr w:rsidR="00C21B99" w:rsidRPr="006C5A5A" w:rsidSect="005E53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4556D" w14:textId="77777777" w:rsidR="008A30F2" w:rsidRDefault="008A30F2" w:rsidP="002B650B">
      <w:pPr>
        <w:spacing w:after="0" w:line="240" w:lineRule="auto"/>
      </w:pPr>
      <w:r>
        <w:separator/>
      </w:r>
    </w:p>
  </w:endnote>
  <w:endnote w:type="continuationSeparator" w:id="0">
    <w:p w14:paraId="69DB06C1" w14:textId="77777777" w:rsidR="008A30F2" w:rsidRDefault="008A30F2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94EF0" w14:textId="77777777" w:rsidR="00604897" w:rsidRDefault="006048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50C6" w14:textId="77777777" w:rsidR="00604897" w:rsidRDefault="006048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89FCE" w14:textId="77777777" w:rsidR="00604897" w:rsidRDefault="006048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14FE1" w14:textId="77777777" w:rsidR="008A30F2" w:rsidRDefault="008A30F2" w:rsidP="002B650B">
      <w:pPr>
        <w:spacing w:after="0" w:line="240" w:lineRule="auto"/>
      </w:pPr>
      <w:r>
        <w:separator/>
      </w:r>
    </w:p>
  </w:footnote>
  <w:footnote w:type="continuationSeparator" w:id="0">
    <w:p w14:paraId="4DB55E8B" w14:textId="77777777" w:rsidR="008A30F2" w:rsidRDefault="008A30F2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A391" w14:textId="77777777" w:rsidR="00604897" w:rsidRDefault="006048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939A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BA24982" wp14:editId="5BEAD126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CF2D85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3123875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2D0CC4FC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5DEDC146" w14:textId="45C05749" w:rsidR="00740545" w:rsidRDefault="00DE017D" w:rsidP="00E46F11">
    <w:pPr>
      <w:pStyle w:val="Encabezado"/>
      <w:rPr>
        <w:b/>
        <w:bCs/>
        <w:i/>
        <w:iCs/>
      </w:rPr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67F3C" wp14:editId="09CE2DD1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9525" b="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FA638" id="Conector recto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" strokecolor="black [3200]" strokeweight="1.5pt">
              <v:stroke joinstyle="miter"/>
              <o:lock v:ext="edit" shapetype="f"/>
            </v:line>
          </w:pict>
        </mc:Fallback>
      </mc:AlternateContent>
    </w:r>
    <w:r w:rsidR="00345BC3">
      <w:rPr>
        <w:b/>
        <w:bCs/>
      </w:rPr>
      <w:t>UNIDAD TÉCNICA PEDAGÓGICA</w:t>
    </w:r>
    <w:r w:rsidR="000D0A57">
      <w:rPr>
        <w:b/>
        <w:bCs/>
      </w:rPr>
      <w:tab/>
    </w:r>
    <w:r w:rsidR="000D0A57">
      <w:rPr>
        <w:b/>
        <w:bCs/>
      </w:rPr>
      <w:tab/>
      <w:t xml:space="preserve">                               </w:t>
    </w:r>
    <w:r w:rsidR="00604897">
      <w:rPr>
        <w:b/>
        <w:bCs/>
      </w:rPr>
      <w:t xml:space="preserve">                                                 </w:t>
    </w:r>
    <w:r w:rsidR="000D0A57">
      <w:rPr>
        <w:b/>
        <w:bCs/>
      </w:rPr>
      <w:t>Lenguaje  y Comunicación</w:t>
    </w:r>
  </w:p>
  <w:p w14:paraId="051C9072" w14:textId="77777777" w:rsidR="00E46F11" w:rsidRPr="00E46F11" w:rsidRDefault="00B067D6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Gonzalo Pérez Becerra</w:t>
    </w:r>
    <w:r>
      <w:rPr>
        <w:b/>
        <w:bCs/>
        <w:i/>
        <w:iCs/>
      </w:rPr>
      <w:tab/>
      <w:t xml:space="preserve">                                                                                     gonzalo.perez@colegio-josemanuelbalmaceda.cl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5AD0F" w14:textId="77777777" w:rsidR="00604897" w:rsidRDefault="006048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1845"/>
    <w:multiLevelType w:val="hybridMultilevel"/>
    <w:tmpl w:val="9B826F9A"/>
    <w:lvl w:ilvl="0" w:tplc="3EACDF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A11368"/>
    <w:multiLevelType w:val="hybridMultilevel"/>
    <w:tmpl w:val="3774A928"/>
    <w:lvl w:ilvl="0" w:tplc="37067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66AA"/>
    <w:multiLevelType w:val="hybridMultilevel"/>
    <w:tmpl w:val="19927E8C"/>
    <w:lvl w:ilvl="0" w:tplc="9E7A4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07318"/>
    <w:multiLevelType w:val="hybridMultilevel"/>
    <w:tmpl w:val="49745E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60117"/>
    <w:multiLevelType w:val="hybridMultilevel"/>
    <w:tmpl w:val="D98A2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D69A7"/>
    <w:multiLevelType w:val="hybridMultilevel"/>
    <w:tmpl w:val="8D36E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9406A"/>
    <w:rsid w:val="0009585D"/>
    <w:rsid w:val="000D0A57"/>
    <w:rsid w:val="00112794"/>
    <w:rsid w:val="00192774"/>
    <w:rsid w:val="001B2E07"/>
    <w:rsid w:val="001F5E71"/>
    <w:rsid w:val="002013D7"/>
    <w:rsid w:val="00205288"/>
    <w:rsid w:val="00207376"/>
    <w:rsid w:val="00293E6F"/>
    <w:rsid w:val="002955F6"/>
    <w:rsid w:val="002B650B"/>
    <w:rsid w:val="002B7787"/>
    <w:rsid w:val="002B7952"/>
    <w:rsid w:val="002C2A04"/>
    <w:rsid w:val="00300B98"/>
    <w:rsid w:val="0033078D"/>
    <w:rsid w:val="00345BC3"/>
    <w:rsid w:val="0036266C"/>
    <w:rsid w:val="00403C0D"/>
    <w:rsid w:val="004054D9"/>
    <w:rsid w:val="00441315"/>
    <w:rsid w:val="004445A6"/>
    <w:rsid w:val="004C7269"/>
    <w:rsid w:val="00553BA5"/>
    <w:rsid w:val="005846D9"/>
    <w:rsid w:val="005A5B72"/>
    <w:rsid w:val="005B6331"/>
    <w:rsid w:val="005E53EB"/>
    <w:rsid w:val="005F7B62"/>
    <w:rsid w:val="00604897"/>
    <w:rsid w:val="00643D4A"/>
    <w:rsid w:val="006449A2"/>
    <w:rsid w:val="00672BD7"/>
    <w:rsid w:val="006A2828"/>
    <w:rsid w:val="006C5A5A"/>
    <w:rsid w:val="00740545"/>
    <w:rsid w:val="008250A4"/>
    <w:rsid w:val="008A30F2"/>
    <w:rsid w:val="008E5C5B"/>
    <w:rsid w:val="00947CF4"/>
    <w:rsid w:val="00955075"/>
    <w:rsid w:val="0097096A"/>
    <w:rsid w:val="009B07D8"/>
    <w:rsid w:val="009D54A0"/>
    <w:rsid w:val="00A523BA"/>
    <w:rsid w:val="00A55867"/>
    <w:rsid w:val="00A57B54"/>
    <w:rsid w:val="00A604B0"/>
    <w:rsid w:val="00A61FC2"/>
    <w:rsid w:val="00B067D6"/>
    <w:rsid w:val="00B25E6A"/>
    <w:rsid w:val="00B30F6A"/>
    <w:rsid w:val="00B4573B"/>
    <w:rsid w:val="00BC0C9F"/>
    <w:rsid w:val="00BC5511"/>
    <w:rsid w:val="00C06FE6"/>
    <w:rsid w:val="00C21B99"/>
    <w:rsid w:val="00C26481"/>
    <w:rsid w:val="00C35EF9"/>
    <w:rsid w:val="00C910E0"/>
    <w:rsid w:val="00CB2E71"/>
    <w:rsid w:val="00CB7822"/>
    <w:rsid w:val="00D564FE"/>
    <w:rsid w:val="00DA52A3"/>
    <w:rsid w:val="00DE017D"/>
    <w:rsid w:val="00DE2B30"/>
    <w:rsid w:val="00E1632C"/>
    <w:rsid w:val="00E46F11"/>
    <w:rsid w:val="00E6675F"/>
    <w:rsid w:val="00E946CA"/>
    <w:rsid w:val="00F1433F"/>
    <w:rsid w:val="00F62EE9"/>
    <w:rsid w:val="00FA3CDC"/>
    <w:rsid w:val="00FB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319D3"/>
  <w15:docId w15:val="{A2F3F114-778E-4F88-BCB1-9C491865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5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"/>
    <w:rsid w:val="0020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itulo">
    <w:name w:val="titulo"/>
    <w:basedOn w:val="Normal"/>
    <w:rsid w:val="0020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0737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8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3E6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72BD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72B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4078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9358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BrRzbVlFC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</dc:creator>
  <cp:lastModifiedBy>Jocelyn Madrid</cp:lastModifiedBy>
  <cp:revision>2</cp:revision>
  <dcterms:created xsi:type="dcterms:W3CDTF">2020-04-27T21:59:00Z</dcterms:created>
  <dcterms:modified xsi:type="dcterms:W3CDTF">2020-04-27T21:59:00Z</dcterms:modified>
</cp:coreProperties>
</file>