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8075"/>
        <w:gridCol w:w="2688"/>
      </w:tblGrid>
      <w:tr w:rsidR="00E946CA" w14:paraId="6E321A5F" w14:textId="77777777" w:rsidTr="00E946CA">
        <w:trPr>
          <w:trHeight w:val="442"/>
        </w:trPr>
        <w:tc>
          <w:tcPr>
            <w:tcW w:w="10763" w:type="dxa"/>
            <w:gridSpan w:val="2"/>
          </w:tcPr>
          <w:p w14:paraId="76A334EB" w14:textId="77777777" w:rsidR="00E946CA" w:rsidRDefault="000E132A" w:rsidP="00E946CA">
            <w:pPr>
              <w:spacing w:after="100" w:afterAutospacing="1"/>
              <w:ind w:right="-227"/>
              <w:jc w:val="center"/>
            </w:pPr>
            <w:r>
              <w:rPr>
                <w:b/>
                <w:bCs/>
              </w:rPr>
              <w:t xml:space="preserve">Guía de Música- </w:t>
            </w:r>
            <w:r w:rsidR="007509D9">
              <w:rPr>
                <w:b/>
                <w:bCs/>
              </w:rPr>
              <w:t xml:space="preserve">El sonido- Semana 6 </w:t>
            </w:r>
          </w:p>
        </w:tc>
      </w:tr>
      <w:tr w:rsidR="00E946CA" w14:paraId="7A5FE3FC" w14:textId="77777777" w:rsidTr="00E946CA">
        <w:trPr>
          <w:trHeight w:val="420"/>
        </w:trPr>
        <w:tc>
          <w:tcPr>
            <w:tcW w:w="8075" w:type="dxa"/>
          </w:tcPr>
          <w:p w14:paraId="132AAA39" w14:textId="77777777" w:rsidR="00E946CA" w:rsidRDefault="00E946CA" w:rsidP="00740545">
            <w:pPr>
              <w:spacing w:after="100" w:afterAutospacing="1"/>
              <w:ind w:right="-227"/>
            </w:pPr>
            <w:r>
              <w:t xml:space="preserve">NOMBRE </w:t>
            </w:r>
            <w:r w:rsidR="002B7952">
              <w:t xml:space="preserve">DE </w:t>
            </w:r>
            <w:r>
              <w:t>ESTUDIANTE:</w:t>
            </w:r>
          </w:p>
        </w:tc>
        <w:tc>
          <w:tcPr>
            <w:tcW w:w="2688" w:type="dxa"/>
          </w:tcPr>
          <w:p w14:paraId="66D0FBFC" w14:textId="77777777" w:rsidR="00E946CA" w:rsidRDefault="00E946CA" w:rsidP="00740545">
            <w:pPr>
              <w:spacing w:after="100" w:afterAutospacing="1"/>
              <w:ind w:right="-227"/>
            </w:pPr>
            <w:r>
              <w:t>CURSO:</w:t>
            </w:r>
          </w:p>
        </w:tc>
      </w:tr>
      <w:tr w:rsidR="00E946CA" w14:paraId="4272693D" w14:textId="77777777" w:rsidTr="00E946CA">
        <w:tc>
          <w:tcPr>
            <w:tcW w:w="10763" w:type="dxa"/>
            <w:gridSpan w:val="2"/>
          </w:tcPr>
          <w:p w14:paraId="4BBA3AE6" w14:textId="77777777" w:rsidR="00E946CA" w:rsidRDefault="00E946CA" w:rsidP="00740545">
            <w:pPr>
              <w:spacing w:after="100" w:afterAutospacing="1"/>
              <w:ind w:right="-227"/>
            </w:pPr>
            <w:r>
              <w:t>FECHA:</w:t>
            </w:r>
          </w:p>
        </w:tc>
      </w:tr>
      <w:tr w:rsidR="00E946CA" w14:paraId="298F8464" w14:textId="77777777" w:rsidTr="00E946CA">
        <w:tc>
          <w:tcPr>
            <w:tcW w:w="10763" w:type="dxa"/>
            <w:gridSpan w:val="2"/>
          </w:tcPr>
          <w:p w14:paraId="3A3C2147" w14:textId="77777777" w:rsidR="000E132A" w:rsidRPr="00A165B1" w:rsidRDefault="00E946CA" w:rsidP="00740545">
            <w:pPr>
              <w:spacing w:after="100" w:afterAutospacing="1"/>
              <w:ind w:right="-227"/>
              <w:rPr>
                <w:sz w:val="24"/>
                <w:szCs w:val="24"/>
              </w:rPr>
            </w:pPr>
            <w:r w:rsidRPr="00A165B1">
              <w:rPr>
                <w:sz w:val="24"/>
                <w:szCs w:val="24"/>
              </w:rPr>
              <w:t>OBJETIVO DE APRENDIZAJE</w:t>
            </w:r>
            <w:r w:rsidR="000E132A" w:rsidRPr="00A165B1">
              <w:rPr>
                <w:sz w:val="24"/>
                <w:szCs w:val="24"/>
              </w:rPr>
              <w:t>:</w:t>
            </w:r>
          </w:p>
          <w:p w14:paraId="2FD56BA6" w14:textId="77777777" w:rsidR="00E946CA" w:rsidRPr="00A165B1" w:rsidRDefault="000E132A" w:rsidP="00896E0C">
            <w:pPr>
              <w:spacing w:after="100" w:afterAutospacing="1"/>
              <w:ind w:right="21"/>
              <w:jc w:val="both"/>
              <w:rPr>
                <w:i/>
                <w:iCs/>
                <w:sz w:val="24"/>
                <w:szCs w:val="24"/>
              </w:rPr>
            </w:pPr>
            <w:r w:rsidRPr="00A165B1">
              <w:rPr>
                <w:i/>
                <w:iCs/>
                <w:color w:val="000000" w:themeColor="text1"/>
                <w:sz w:val="24"/>
                <w:szCs w:val="24"/>
              </w:rPr>
              <w:t>OA</w:t>
            </w:r>
            <w:r w:rsidR="00896E0C" w:rsidRPr="00A165B1">
              <w:rPr>
                <w:i/>
                <w:iCs/>
                <w:color w:val="000000" w:themeColor="text1"/>
                <w:sz w:val="24"/>
                <w:szCs w:val="24"/>
              </w:rPr>
              <w:t>0</w:t>
            </w:r>
            <w:r w:rsidR="007509D9">
              <w:rPr>
                <w:i/>
                <w:iCs/>
                <w:color w:val="000000" w:themeColor="text1"/>
                <w:sz w:val="24"/>
                <w:szCs w:val="24"/>
              </w:rPr>
              <w:t xml:space="preserve">1: </w:t>
            </w:r>
            <w:r w:rsidR="007509D9" w:rsidRPr="007509D9">
              <w:rPr>
                <w:i/>
                <w:iCs/>
                <w:color w:val="000000" w:themeColor="text1"/>
                <w:sz w:val="24"/>
                <w:szCs w:val="24"/>
              </w:rPr>
              <w:t>Escuchar cualidades del sonido (altura, timbre, intensidad, duración) y elementos del lenguaje musical (pulsos, acentos, patrones, reiteraciones, contrastes, variaciones, dinámica, tempo, preguntas-respuestas, secciones, A-AB-ABA) y representarlos de distintas formas.</w:t>
            </w:r>
          </w:p>
        </w:tc>
      </w:tr>
      <w:tr w:rsidR="00E946CA" w14:paraId="398C5929" w14:textId="77777777" w:rsidTr="00E946CA">
        <w:tc>
          <w:tcPr>
            <w:tcW w:w="10763" w:type="dxa"/>
            <w:gridSpan w:val="2"/>
          </w:tcPr>
          <w:p w14:paraId="01D6B5F1" w14:textId="77777777" w:rsidR="00E946CA" w:rsidRPr="00A165B1" w:rsidRDefault="00E946CA" w:rsidP="00740545">
            <w:pPr>
              <w:spacing w:after="100" w:afterAutospacing="1"/>
              <w:ind w:right="-227"/>
              <w:rPr>
                <w:sz w:val="24"/>
                <w:szCs w:val="24"/>
              </w:rPr>
            </w:pPr>
            <w:r w:rsidRPr="00A165B1">
              <w:rPr>
                <w:sz w:val="24"/>
                <w:szCs w:val="24"/>
              </w:rPr>
              <w:t>OBJETIVO DE LA CLASE:</w:t>
            </w:r>
          </w:p>
          <w:p w14:paraId="250E8836" w14:textId="77777777" w:rsidR="00E946CA" w:rsidRPr="00A165B1" w:rsidRDefault="007509D9" w:rsidP="007509D9">
            <w:pPr>
              <w:spacing w:after="100" w:afterAutospacing="1"/>
              <w:ind w:right="-227"/>
              <w:rPr>
                <w:sz w:val="24"/>
                <w:szCs w:val="24"/>
              </w:rPr>
            </w:pPr>
            <w:r>
              <w:rPr>
                <w:sz w:val="24"/>
                <w:szCs w:val="24"/>
              </w:rPr>
              <w:t>Confeccionar</w:t>
            </w:r>
            <w:r w:rsidRPr="007509D9">
              <w:rPr>
                <w:sz w:val="24"/>
                <w:szCs w:val="24"/>
              </w:rPr>
              <w:t xml:space="preserve"> un vasofono</w:t>
            </w:r>
            <w:r>
              <w:rPr>
                <w:sz w:val="24"/>
                <w:szCs w:val="24"/>
              </w:rPr>
              <w:t xml:space="preserve"> </w:t>
            </w:r>
            <w:r w:rsidRPr="007509D9">
              <w:rPr>
                <w:sz w:val="24"/>
                <w:szCs w:val="24"/>
              </w:rPr>
              <w:t>con materiales</w:t>
            </w:r>
            <w:r>
              <w:rPr>
                <w:sz w:val="24"/>
                <w:szCs w:val="24"/>
              </w:rPr>
              <w:t xml:space="preserve"> presentes en el hogar. </w:t>
            </w:r>
          </w:p>
        </w:tc>
      </w:tr>
    </w:tbl>
    <w:p w14:paraId="584546B2" w14:textId="77777777" w:rsidR="00903433" w:rsidRPr="00A165B1" w:rsidRDefault="007509D9" w:rsidP="00814B35">
      <w:pPr>
        <w:spacing w:after="100" w:afterAutospacing="1" w:line="240" w:lineRule="auto"/>
        <w:ind w:right="-227"/>
        <w:rPr>
          <w:b/>
          <w:bCs/>
          <w:u w:val="single"/>
        </w:rPr>
      </w:pPr>
      <w:r>
        <w:rPr>
          <w:rFonts w:ascii="Times New Roman" w:eastAsia="Times New Roman" w:hAnsi="Times New Roman" w:cs="Times New Roman"/>
          <w:noProof/>
          <w:sz w:val="24"/>
          <w:szCs w:val="24"/>
          <w:lang w:eastAsia="es-ES_tradnl"/>
        </w:rPr>
        <mc:AlternateContent>
          <mc:Choice Requires="wps">
            <w:drawing>
              <wp:anchor distT="0" distB="0" distL="114300" distR="114300" simplePos="0" relativeHeight="251659264" behindDoc="0" locked="0" layoutInCell="1" allowOverlap="1" wp14:anchorId="5F173451" wp14:editId="183EE636">
                <wp:simplePos x="0" y="0"/>
                <wp:positionH relativeFrom="column">
                  <wp:posOffset>3126593</wp:posOffset>
                </wp:positionH>
                <wp:positionV relativeFrom="paragraph">
                  <wp:posOffset>350911</wp:posOffset>
                </wp:positionV>
                <wp:extent cx="3569335" cy="1622425"/>
                <wp:effectExtent l="1117600" t="12700" r="24765" b="28575"/>
                <wp:wrapNone/>
                <wp:docPr id="3" name="Llamada con línea 2 3"/>
                <wp:cNvGraphicFramePr/>
                <a:graphic xmlns:a="http://schemas.openxmlformats.org/drawingml/2006/main">
                  <a:graphicData uri="http://schemas.microsoft.com/office/word/2010/wordprocessingShape">
                    <wps:wsp>
                      <wps:cNvSpPr/>
                      <wps:spPr>
                        <a:xfrm>
                          <a:off x="0" y="0"/>
                          <a:ext cx="3569335" cy="1622425"/>
                        </a:xfrm>
                        <a:prstGeom prst="borderCallout2">
                          <a:avLst>
                            <a:gd name="adj1" fmla="val 46930"/>
                            <a:gd name="adj2" fmla="val -2175"/>
                            <a:gd name="adj3" fmla="val 18750"/>
                            <a:gd name="adj4" fmla="val -16667"/>
                            <a:gd name="adj5" fmla="val 22655"/>
                            <a:gd name="adj6" fmla="val -31394"/>
                          </a:avLst>
                        </a:prstGeom>
                        <a:ln w="38100"/>
                      </wps:spPr>
                      <wps:style>
                        <a:lnRef idx="2">
                          <a:schemeClr val="accent1">
                            <a:shade val="50000"/>
                          </a:schemeClr>
                        </a:lnRef>
                        <a:fillRef idx="1">
                          <a:schemeClr val="accent1"/>
                        </a:fillRef>
                        <a:effectRef idx="0">
                          <a:schemeClr val="accent1"/>
                        </a:effectRef>
                        <a:fontRef idx="minor">
                          <a:schemeClr val="lt1"/>
                        </a:fontRef>
                      </wps:style>
                      <wps:txbx>
                        <w:txbxContent>
                          <w:p w14:paraId="3ABF070A" w14:textId="77777777" w:rsidR="00FF6F7A" w:rsidRPr="007509D9" w:rsidRDefault="00FF6F7A" w:rsidP="007509D9">
                            <w:pPr>
                              <w:jc w:val="center"/>
                              <w:rPr>
                                <w:rFonts w:ascii="Consolas" w:hAnsi="Consolas" w:cs="Consolas"/>
                                <w:b/>
                              </w:rPr>
                            </w:pPr>
                            <w:r w:rsidRPr="007509D9">
                              <w:rPr>
                                <w:rFonts w:ascii="Consolas" w:hAnsi="Consolas" w:cs="Consolas"/>
                                <w:b/>
                              </w:rPr>
                              <w:t xml:space="preserve">Amigo/a: </w:t>
                            </w:r>
                          </w:p>
                          <w:p w14:paraId="4D7DD5B6" w14:textId="77777777" w:rsidR="00FF6F7A" w:rsidRPr="007509D9" w:rsidRDefault="00FF6F7A" w:rsidP="007509D9">
                            <w:pPr>
                              <w:jc w:val="both"/>
                              <w:rPr>
                                <w:rFonts w:ascii="Consolas" w:hAnsi="Consolas" w:cs="Consolas"/>
                                <w:b/>
                              </w:rPr>
                            </w:pPr>
                            <w:r w:rsidRPr="007509D9">
                              <w:rPr>
                                <w:rFonts w:ascii="Consolas" w:hAnsi="Consolas" w:cs="Consolas"/>
                                <w:b/>
                              </w:rPr>
                              <w:t>Recuerda que el SONIDO puede tener un tono AGUDO o GRAVE.</w:t>
                            </w:r>
                          </w:p>
                          <w:p w14:paraId="6F7C811A" w14:textId="77777777" w:rsidR="00FF6F7A" w:rsidRPr="007509D9" w:rsidRDefault="00FF6F7A" w:rsidP="007509D9">
                            <w:pPr>
                              <w:jc w:val="both"/>
                              <w:rPr>
                                <w:rFonts w:ascii="Consolas" w:hAnsi="Consolas" w:cs="Consolas"/>
                                <w:b/>
                              </w:rPr>
                            </w:pPr>
                            <w:r w:rsidRPr="007509D9">
                              <w:rPr>
                                <w:rFonts w:ascii="Consolas" w:hAnsi="Consolas" w:cs="Consolas"/>
                                <w:b/>
                              </w:rPr>
                              <w:t xml:space="preserve"> El tono de un sonido depende de su frecuencia, que se mide en hercios (Hz). Los sonidos graves</w:t>
                            </w:r>
                            <w:r>
                              <w:rPr>
                                <w:rFonts w:ascii="Consolas" w:hAnsi="Consolas" w:cs="Consolas"/>
                                <w:b/>
                              </w:rPr>
                              <w:t xml:space="preserve"> </w:t>
                            </w:r>
                            <w:r w:rsidRPr="007509D9">
                              <w:rPr>
                                <w:rFonts w:ascii="Consolas" w:hAnsi="Consolas" w:cs="Consolas"/>
                                <w:b/>
                              </w:rPr>
                              <w:t>tienen frecuencias pequeñas y los agudos tienen una frecuencia mas alta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17345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lamada con línea 2 3" o:spid="_x0000_s1026" type="#_x0000_t48" style="position:absolute;margin-left:246.2pt;margin-top:27.65pt;width:281.05pt;height:1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" adj="-6781,4893,,,-470,10137" fillcolor="#4472c4 [3204]" strokecolor="#1f3763 [1604]" strokeweight="3pt">
                <v:textbox>
                  <w:txbxContent>
                    <w:p w14:paraId="3ABF070A" w14:textId="77777777" w:rsidR="00FF6F7A" w:rsidRPr="007509D9" w:rsidRDefault="00FF6F7A" w:rsidP="007509D9">
                      <w:pPr>
                        <w:jc w:val="center"/>
                        <w:rPr>
                          <w:rFonts w:ascii="Consolas" w:hAnsi="Consolas" w:cs="Consolas"/>
                          <w:b/>
                        </w:rPr>
                      </w:pPr>
                      <w:r w:rsidRPr="007509D9">
                        <w:rPr>
                          <w:rFonts w:ascii="Consolas" w:hAnsi="Consolas" w:cs="Consolas"/>
                          <w:b/>
                        </w:rPr>
                        <w:t xml:space="preserve">Amigo/a: </w:t>
                      </w:r>
                    </w:p>
                    <w:p w14:paraId="4D7DD5B6" w14:textId="77777777" w:rsidR="00FF6F7A" w:rsidRPr="007509D9" w:rsidRDefault="00FF6F7A" w:rsidP="007509D9">
                      <w:pPr>
                        <w:jc w:val="both"/>
                        <w:rPr>
                          <w:rFonts w:ascii="Consolas" w:hAnsi="Consolas" w:cs="Consolas"/>
                          <w:b/>
                        </w:rPr>
                      </w:pPr>
                      <w:r w:rsidRPr="007509D9">
                        <w:rPr>
                          <w:rFonts w:ascii="Consolas" w:hAnsi="Consolas" w:cs="Consolas"/>
                          <w:b/>
                        </w:rPr>
                        <w:t>Recuerda que el SONIDO puede tener un tono AGUDO o GRAVE.</w:t>
                      </w:r>
                    </w:p>
                    <w:p w14:paraId="6F7C811A" w14:textId="77777777" w:rsidR="00FF6F7A" w:rsidRPr="007509D9" w:rsidRDefault="00FF6F7A" w:rsidP="007509D9">
                      <w:pPr>
                        <w:jc w:val="both"/>
                        <w:rPr>
                          <w:rFonts w:ascii="Consolas" w:hAnsi="Consolas" w:cs="Consolas"/>
                          <w:b/>
                        </w:rPr>
                      </w:pPr>
                      <w:r w:rsidRPr="007509D9">
                        <w:rPr>
                          <w:rFonts w:ascii="Consolas" w:hAnsi="Consolas" w:cs="Consolas"/>
                          <w:b/>
                        </w:rPr>
                        <w:t xml:space="preserve"> El tono de un sonido depende de su frecuencia, que se mide en hercios (Hz). Los sonidos graves</w:t>
                      </w:r>
                      <w:r>
                        <w:rPr>
                          <w:rFonts w:ascii="Consolas" w:hAnsi="Consolas" w:cs="Consolas"/>
                          <w:b/>
                        </w:rPr>
                        <w:t xml:space="preserve"> </w:t>
                      </w:r>
                      <w:r w:rsidRPr="007509D9">
                        <w:rPr>
                          <w:rFonts w:ascii="Consolas" w:hAnsi="Consolas" w:cs="Consolas"/>
                          <w:b/>
                        </w:rPr>
                        <w:t>tienen frecuencias pequeñas y los agudos tienen una frecuencia mas alta ...</w:t>
                      </w:r>
                    </w:p>
                  </w:txbxContent>
                </v:textbox>
              </v:shape>
            </w:pict>
          </mc:Fallback>
        </mc:AlternateContent>
      </w:r>
      <w:r w:rsidRPr="007509D9">
        <w:rPr>
          <w:rFonts w:ascii="Times New Roman" w:eastAsia="Times New Roman" w:hAnsi="Times New Roman" w:cs="Times New Roman"/>
          <w:noProof/>
          <w:sz w:val="24"/>
          <w:szCs w:val="24"/>
          <w:lang w:eastAsia="es-ES_tradnl"/>
        </w:rPr>
        <w:drawing>
          <wp:anchor distT="0" distB="0" distL="114300" distR="114300" simplePos="0" relativeHeight="251660288" behindDoc="0" locked="0" layoutInCell="1" allowOverlap="1" wp14:anchorId="401276D7" wp14:editId="1F65EC0D">
            <wp:simplePos x="0" y="0"/>
            <wp:positionH relativeFrom="column">
              <wp:posOffset>818124</wp:posOffset>
            </wp:positionH>
            <wp:positionV relativeFrom="paragraph">
              <wp:posOffset>189279</wp:posOffset>
            </wp:positionV>
            <wp:extent cx="1778635" cy="2224405"/>
            <wp:effectExtent l="0" t="0" r="0" b="0"/>
            <wp:wrapSquare wrapText="bothSides"/>
            <wp:docPr id="2" name="Imagen 2" descr="Minecraft Personaje Unico PNG transparente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ecraft Personaje Unico PNG transparente - Stick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1786" l="9375" r="91518">
                                  <a14:foregroundMark x1="46205" y1="10179" x2="46205" y2="10179"/>
                                  <a14:foregroundMark x1="58259" y1="18393" x2="58259" y2="18393"/>
                                  <a14:foregroundMark x1="57813" y1="21964" x2="40179" y2="23214"/>
                                  <a14:foregroundMark x1="40179" y1="23214" x2="50000" y2="21250"/>
                                  <a14:foregroundMark x1="42188" y1="13036" x2="42188" y2="13036"/>
                                  <a14:foregroundMark x1="50223" y1="11786" x2="50223" y2="11786"/>
                                  <a14:foregroundMark x1="60491" y1="13571" x2="38616" y2="14643"/>
                                  <a14:foregroundMark x1="35045" y1="19107" x2="34152" y2="26786"/>
                                  <a14:foregroundMark x1="91964" y1="44643" x2="91964" y2="44643"/>
                                  <a14:foregroundMark x1="67411" y1="90357" x2="67411" y2="90357"/>
                                  <a14:foregroundMark x1="38839" y1="91786" x2="38839" y2="9178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78635" cy="222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5FB78" w14:textId="7FE2B3E3" w:rsidR="007509D9" w:rsidRPr="007509D9" w:rsidRDefault="007509D9" w:rsidP="007509D9">
      <w:pPr>
        <w:spacing w:after="0" w:line="240" w:lineRule="auto"/>
        <w:rPr>
          <w:rFonts w:ascii="Times New Roman" w:eastAsia="Times New Roman" w:hAnsi="Times New Roman" w:cs="Times New Roman"/>
          <w:sz w:val="24"/>
          <w:szCs w:val="24"/>
          <w:lang w:eastAsia="es-ES_tradnl"/>
        </w:rPr>
      </w:pPr>
      <w:r w:rsidRPr="007509D9">
        <w:rPr>
          <w:rFonts w:ascii="Times New Roman" w:eastAsia="Times New Roman" w:hAnsi="Times New Roman" w:cs="Times New Roman"/>
          <w:sz w:val="24"/>
          <w:szCs w:val="24"/>
          <w:lang w:eastAsia="es-ES_tradnl"/>
        </w:rPr>
        <w:fldChar w:fldCharType="begin"/>
      </w:r>
      <w:r w:rsidR="00CC73EF">
        <w:rPr>
          <w:rFonts w:ascii="Times New Roman" w:eastAsia="Times New Roman" w:hAnsi="Times New Roman" w:cs="Times New Roman"/>
          <w:sz w:val="24"/>
          <w:szCs w:val="24"/>
          <w:lang w:eastAsia="es-ES_tradnl"/>
        </w:rPr>
        <w:instrText xml:space="preserve"> INCLUDEPICTURE "C:\\var\\folders\\lw\\sbf920cj6f74dkpkkhzngl380000gn\\T\\com.microsoft.Word\\WebArchiveCopyPasteTempFiles\\580b57fcd9996e24bc43c2fe.png" \* MERGEFORMAT </w:instrText>
      </w:r>
      <w:r w:rsidRPr="007509D9">
        <w:rPr>
          <w:rFonts w:ascii="Times New Roman" w:eastAsia="Times New Roman" w:hAnsi="Times New Roman" w:cs="Times New Roman"/>
          <w:sz w:val="24"/>
          <w:szCs w:val="24"/>
          <w:lang w:eastAsia="es-ES_tradnl"/>
        </w:rPr>
        <w:fldChar w:fldCharType="end"/>
      </w:r>
    </w:p>
    <w:p w14:paraId="047D1E83" w14:textId="77777777" w:rsidR="00A165B1" w:rsidRDefault="00A165B1" w:rsidP="00A165B1">
      <w:pPr>
        <w:spacing w:after="100" w:afterAutospacing="1" w:line="240" w:lineRule="auto"/>
        <w:ind w:right="-227"/>
        <w:rPr>
          <w:b/>
          <w:bCs/>
          <w:sz w:val="24"/>
        </w:rPr>
      </w:pPr>
    </w:p>
    <w:p w14:paraId="4F083B11" w14:textId="77777777" w:rsidR="00A165B1" w:rsidRDefault="00A165B1" w:rsidP="00A165B1">
      <w:pPr>
        <w:spacing w:after="100" w:afterAutospacing="1" w:line="240" w:lineRule="auto"/>
        <w:ind w:right="-227"/>
        <w:rPr>
          <w:b/>
          <w:bCs/>
          <w:sz w:val="24"/>
        </w:rPr>
      </w:pPr>
    </w:p>
    <w:p w14:paraId="09CECCDA" w14:textId="77777777" w:rsidR="00A165B1" w:rsidRDefault="00A165B1" w:rsidP="00A165B1">
      <w:pPr>
        <w:spacing w:after="100" w:afterAutospacing="1" w:line="240" w:lineRule="auto"/>
        <w:ind w:right="-227"/>
        <w:rPr>
          <w:b/>
          <w:bCs/>
          <w:sz w:val="24"/>
        </w:rPr>
      </w:pPr>
    </w:p>
    <w:p w14:paraId="5D957A38" w14:textId="77777777" w:rsidR="00A165B1" w:rsidRDefault="00A165B1" w:rsidP="00A165B1">
      <w:pPr>
        <w:spacing w:after="100" w:afterAutospacing="1" w:line="240" w:lineRule="auto"/>
        <w:ind w:right="-227"/>
        <w:rPr>
          <w:b/>
          <w:bCs/>
          <w:sz w:val="24"/>
        </w:rPr>
      </w:pPr>
    </w:p>
    <w:p w14:paraId="4A7EAAEF" w14:textId="77777777" w:rsidR="00A165B1" w:rsidRDefault="006963BC" w:rsidP="00A165B1">
      <w:pPr>
        <w:spacing w:after="100" w:afterAutospacing="1" w:line="240" w:lineRule="auto"/>
        <w:ind w:right="-227"/>
        <w:rPr>
          <w:b/>
          <w:bCs/>
          <w:sz w:val="24"/>
        </w:rPr>
      </w:pPr>
      <w:r w:rsidRPr="006963BC">
        <w:rPr>
          <w:rFonts w:ascii="Times New Roman" w:eastAsia="Times New Roman" w:hAnsi="Times New Roman" w:cs="Times New Roman"/>
          <w:noProof/>
          <w:sz w:val="24"/>
          <w:szCs w:val="24"/>
          <w:lang w:eastAsia="es-ES_tradnl"/>
        </w:rPr>
        <w:drawing>
          <wp:anchor distT="0" distB="0" distL="114300" distR="114300" simplePos="0" relativeHeight="251661312" behindDoc="0" locked="0" layoutInCell="1" allowOverlap="1" wp14:anchorId="241D6F50" wp14:editId="18441992">
            <wp:simplePos x="0" y="0"/>
            <wp:positionH relativeFrom="column">
              <wp:posOffset>3178810</wp:posOffset>
            </wp:positionH>
            <wp:positionV relativeFrom="paragraph">
              <wp:posOffset>275590</wp:posOffset>
            </wp:positionV>
            <wp:extent cx="3592195" cy="2387600"/>
            <wp:effectExtent l="0" t="0" r="1905" b="0"/>
            <wp:wrapSquare wrapText="bothSides"/>
            <wp:docPr id="10" name="Imagen 10" descr="Teléfono de vasos: experimento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eléfono de vasos: experimento para niñ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2195" cy="2387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4-nfasis2"/>
        <w:tblpPr w:leftFromText="141" w:rightFromText="141" w:vertAnchor="text" w:horzAnchor="margin" w:tblpY="1"/>
        <w:tblW w:w="0" w:type="auto"/>
        <w:shd w:val="clear" w:color="auto" w:fill="FF0000"/>
        <w:tblLook w:val="04A0" w:firstRow="1" w:lastRow="0" w:firstColumn="1" w:lastColumn="0" w:noHBand="0" w:noVBand="1"/>
      </w:tblPr>
      <w:tblGrid>
        <w:gridCol w:w="4542"/>
      </w:tblGrid>
      <w:tr w:rsidR="006963BC" w14:paraId="09E91FBF" w14:textId="77777777" w:rsidTr="006963BC">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4542" w:type="dxa"/>
            <w:shd w:val="clear" w:color="auto" w:fill="FF0000"/>
          </w:tcPr>
          <w:p w14:paraId="78705E93" w14:textId="77777777" w:rsidR="006963BC" w:rsidRDefault="006963BC" w:rsidP="006963BC">
            <w:pPr>
              <w:spacing w:after="100" w:afterAutospacing="1"/>
              <w:ind w:right="-227"/>
              <w:jc w:val="center"/>
              <w:rPr>
                <w:b w:val="0"/>
                <w:bCs w:val="0"/>
                <w:sz w:val="24"/>
              </w:rPr>
            </w:pPr>
            <w:r>
              <w:rPr>
                <w:b w:val="0"/>
                <w:bCs w:val="0"/>
                <w:sz w:val="24"/>
              </w:rPr>
              <w:t>Materiales</w:t>
            </w:r>
          </w:p>
        </w:tc>
      </w:tr>
      <w:tr w:rsidR="006963BC" w14:paraId="4E48E462" w14:textId="77777777" w:rsidTr="006963BC">
        <w:trPr>
          <w:cnfStyle w:val="000000100000" w:firstRow="0" w:lastRow="0" w:firstColumn="0" w:lastColumn="0" w:oddVBand="0" w:evenVBand="0" w:oddHBand="1" w:evenHBand="0" w:firstRowFirstColumn="0" w:firstRowLastColumn="0" w:lastRowFirstColumn="0" w:lastRowLastColumn="0"/>
          <w:trHeight w:val="1596"/>
        </w:trPr>
        <w:tc>
          <w:tcPr>
            <w:cnfStyle w:val="001000000000" w:firstRow="0" w:lastRow="0" w:firstColumn="1" w:lastColumn="0" w:oddVBand="0" w:evenVBand="0" w:oddHBand="0" w:evenHBand="0" w:firstRowFirstColumn="0" w:firstRowLastColumn="0" w:lastRowFirstColumn="0" w:lastRowLastColumn="0"/>
            <w:tcW w:w="4542" w:type="dxa"/>
            <w:shd w:val="clear" w:color="auto" w:fill="ED9DA6"/>
          </w:tcPr>
          <w:p w14:paraId="4F739D0E" w14:textId="77777777" w:rsidR="006963BC" w:rsidRPr="007509D9" w:rsidRDefault="006963BC" w:rsidP="006963BC">
            <w:pPr>
              <w:pStyle w:val="Prrafodelista"/>
              <w:numPr>
                <w:ilvl w:val="0"/>
                <w:numId w:val="5"/>
              </w:numPr>
              <w:spacing w:after="100" w:afterAutospacing="1"/>
              <w:ind w:right="180"/>
              <w:rPr>
                <w:sz w:val="24"/>
              </w:rPr>
            </w:pPr>
            <w:r w:rsidRPr="007509D9">
              <w:rPr>
                <w:sz w:val="24"/>
              </w:rPr>
              <w:t xml:space="preserve">Dos potes de de yogurt </w:t>
            </w:r>
            <w:r>
              <w:rPr>
                <w:sz w:val="24"/>
              </w:rPr>
              <w:t>vacíos</w:t>
            </w:r>
            <w:r w:rsidRPr="007509D9">
              <w:rPr>
                <w:sz w:val="24"/>
              </w:rPr>
              <w:t xml:space="preserve"> o dos vasos plásticos</w:t>
            </w:r>
            <w:r>
              <w:rPr>
                <w:sz w:val="24"/>
              </w:rPr>
              <w:t xml:space="preserve"> de cualquier color o tamaño. </w:t>
            </w:r>
          </w:p>
          <w:p w14:paraId="215D048B" w14:textId="77777777" w:rsidR="006963BC" w:rsidRPr="006963BC" w:rsidRDefault="006963BC" w:rsidP="006963BC">
            <w:pPr>
              <w:pStyle w:val="Prrafodelista"/>
              <w:numPr>
                <w:ilvl w:val="0"/>
                <w:numId w:val="5"/>
              </w:numPr>
              <w:spacing w:after="100" w:afterAutospacing="1"/>
              <w:ind w:right="180"/>
              <w:rPr>
                <w:sz w:val="24"/>
              </w:rPr>
            </w:pPr>
            <w:r w:rsidRPr="007509D9">
              <w:rPr>
                <w:sz w:val="24"/>
              </w:rPr>
              <w:t>Una cuerda (pitilla , cordones de zapato, lana</w:t>
            </w:r>
            <w:r>
              <w:rPr>
                <w:sz w:val="24"/>
              </w:rPr>
              <w:t xml:space="preserve">, </w:t>
            </w:r>
            <w:r w:rsidRPr="007509D9">
              <w:rPr>
                <w:sz w:val="24"/>
              </w:rPr>
              <w:t xml:space="preserve">etc) </w:t>
            </w:r>
            <w:r>
              <w:rPr>
                <w:sz w:val="24"/>
              </w:rPr>
              <w:t xml:space="preserve">de 1 metro mínimo. </w:t>
            </w:r>
          </w:p>
          <w:p w14:paraId="088415E7" w14:textId="77777777" w:rsidR="006963BC" w:rsidRPr="007509D9" w:rsidRDefault="006963BC" w:rsidP="006963BC">
            <w:pPr>
              <w:pStyle w:val="Prrafodelista"/>
              <w:numPr>
                <w:ilvl w:val="0"/>
                <w:numId w:val="5"/>
              </w:numPr>
              <w:spacing w:after="100" w:afterAutospacing="1"/>
              <w:ind w:right="180"/>
              <w:rPr>
                <w:sz w:val="24"/>
              </w:rPr>
            </w:pPr>
            <w:r>
              <w:rPr>
                <w:sz w:val="24"/>
              </w:rPr>
              <w:t xml:space="preserve">Una aguja grande. </w:t>
            </w:r>
          </w:p>
        </w:tc>
      </w:tr>
    </w:tbl>
    <w:p w14:paraId="5D6E568C" w14:textId="77777777" w:rsidR="006963BC" w:rsidRDefault="006963BC" w:rsidP="00A165B1">
      <w:pPr>
        <w:spacing w:after="100" w:afterAutospacing="1" w:line="240" w:lineRule="auto"/>
        <w:ind w:right="-227"/>
        <w:rPr>
          <w:b/>
          <w:bCs/>
          <w:sz w:val="24"/>
        </w:rPr>
      </w:pPr>
      <w:r>
        <w:rPr>
          <w:b/>
          <w:bCs/>
          <w:sz w:val="24"/>
        </w:rPr>
        <w:t xml:space="preserve">        </w:t>
      </w:r>
    </w:p>
    <w:p w14:paraId="6CFB159E" w14:textId="473B2915" w:rsidR="006963BC" w:rsidRPr="006963BC" w:rsidRDefault="006963BC" w:rsidP="006963BC">
      <w:pPr>
        <w:spacing w:after="0" w:line="240" w:lineRule="auto"/>
        <w:rPr>
          <w:rFonts w:ascii="Times New Roman" w:eastAsia="Times New Roman" w:hAnsi="Times New Roman" w:cs="Times New Roman"/>
          <w:sz w:val="24"/>
          <w:szCs w:val="24"/>
          <w:lang w:eastAsia="es-ES_tradnl"/>
        </w:rPr>
      </w:pPr>
      <w:r w:rsidRPr="006963BC">
        <w:rPr>
          <w:rFonts w:ascii="Times New Roman" w:eastAsia="Times New Roman" w:hAnsi="Times New Roman" w:cs="Times New Roman"/>
          <w:sz w:val="24"/>
          <w:szCs w:val="24"/>
          <w:lang w:eastAsia="es-ES_tradnl"/>
        </w:rPr>
        <w:fldChar w:fldCharType="begin"/>
      </w:r>
      <w:r w:rsidR="00CC73EF">
        <w:rPr>
          <w:rFonts w:ascii="Times New Roman" w:eastAsia="Times New Roman" w:hAnsi="Times New Roman" w:cs="Times New Roman"/>
          <w:sz w:val="24"/>
          <w:szCs w:val="24"/>
          <w:lang w:eastAsia="es-ES_tradnl"/>
        </w:rPr>
        <w:instrText xml:space="preserve"> INCLUDEPICTURE "C:\\var\\folders\\lw\\sbf920cj6f74dkpkkhzngl380000gn\\T\\com.microsoft.Word\\WebArchiveCopyPasteTempFiles\\11140-telefono-de-vasos-experimento-para-ninos_460x345r.jpg" \* MERGEFORMAT </w:instrText>
      </w:r>
      <w:r w:rsidRPr="006963BC">
        <w:rPr>
          <w:rFonts w:ascii="Times New Roman" w:eastAsia="Times New Roman" w:hAnsi="Times New Roman" w:cs="Times New Roman"/>
          <w:sz w:val="24"/>
          <w:szCs w:val="24"/>
          <w:lang w:eastAsia="es-ES_tradnl"/>
        </w:rPr>
        <w:fldChar w:fldCharType="end"/>
      </w:r>
    </w:p>
    <w:p w14:paraId="777949A7" w14:textId="77777777" w:rsidR="00A165B1" w:rsidRDefault="00A165B1" w:rsidP="00A165B1">
      <w:pPr>
        <w:spacing w:after="100" w:afterAutospacing="1" w:line="240" w:lineRule="auto"/>
        <w:ind w:right="-227"/>
        <w:rPr>
          <w:b/>
          <w:bCs/>
          <w:sz w:val="24"/>
        </w:rPr>
      </w:pPr>
    </w:p>
    <w:p w14:paraId="030B843B" w14:textId="4DC3038D" w:rsidR="006963BC" w:rsidRDefault="006963BC" w:rsidP="00A165B1">
      <w:pPr>
        <w:spacing w:after="100" w:afterAutospacing="1" w:line="240" w:lineRule="auto"/>
        <w:ind w:right="-227"/>
        <w:rPr>
          <w:b/>
          <w:bCs/>
          <w:sz w:val="24"/>
        </w:rPr>
      </w:pPr>
    </w:p>
    <w:p w14:paraId="4D6C156F" w14:textId="77777777" w:rsidR="00CC73EF" w:rsidRDefault="00CC73EF" w:rsidP="00A165B1">
      <w:pPr>
        <w:spacing w:after="100" w:afterAutospacing="1" w:line="240" w:lineRule="auto"/>
        <w:ind w:right="-227"/>
        <w:rPr>
          <w:b/>
          <w:bCs/>
          <w:sz w:val="24"/>
        </w:rPr>
      </w:pPr>
    </w:p>
    <w:tbl>
      <w:tblPr>
        <w:tblStyle w:val="Tablaconcuadrcula1Claro-nfasis2"/>
        <w:tblpPr w:leftFromText="141" w:rightFromText="141" w:vertAnchor="text" w:horzAnchor="margin" w:tblpXSpec="right" w:tblpY="200"/>
        <w:tblW w:w="0" w:type="auto"/>
        <w:tblLook w:val="04A0" w:firstRow="1" w:lastRow="0" w:firstColumn="1" w:lastColumn="0" w:noHBand="0" w:noVBand="1"/>
      </w:tblPr>
      <w:tblGrid>
        <w:gridCol w:w="5240"/>
        <w:gridCol w:w="5392"/>
      </w:tblGrid>
      <w:tr w:rsidR="00345612" w:rsidRPr="00345612" w14:paraId="067EB0FE" w14:textId="77777777" w:rsidTr="00FF6F7A">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0632" w:type="dxa"/>
            <w:gridSpan w:val="2"/>
          </w:tcPr>
          <w:p w14:paraId="6BDC88F3" w14:textId="77777777" w:rsidR="00345612" w:rsidRPr="00345612" w:rsidRDefault="00345612" w:rsidP="00345612">
            <w:pPr>
              <w:spacing w:after="100" w:afterAutospacing="1"/>
              <w:ind w:right="-227"/>
              <w:jc w:val="both"/>
              <w:rPr>
                <w:b w:val="0"/>
                <w:sz w:val="24"/>
                <w:szCs w:val="24"/>
              </w:rPr>
            </w:pPr>
            <w:r w:rsidRPr="00345612">
              <w:rPr>
                <w:bCs w:val="0"/>
                <w:sz w:val="24"/>
                <w:szCs w:val="24"/>
              </w:rPr>
              <w:lastRenderedPageBreak/>
              <w:t xml:space="preserve">Instrucciones </w:t>
            </w:r>
          </w:p>
        </w:tc>
      </w:tr>
      <w:tr w:rsidR="00345612" w:rsidRPr="00345612" w14:paraId="04092005" w14:textId="77777777" w:rsidTr="00345612">
        <w:trPr>
          <w:trHeight w:val="303"/>
        </w:trPr>
        <w:tc>
          <w:tcPr>
            <w:cnfStyle w:val="001000000000" w:firstRow="0" w:lastRow="0" w:firstColumn="1" w:lastColumn="0" w:oddVBand="0" w:evenVBand="0" w:oddHBand="0" w:evenHBand="0" w:firstRowFirstColumn="0" w:firstRowLastColumn="0" w:lastRowFirstColumn="0" w:lastRowLastColumn="0"/>
            <w:tcW w:w="5240" w:type="dxa"/>
          </w:tcPr>
          <w:p w14:paraId="4558BB3E" w14:textId="77777777" w:rsidR="00345612" w:rsidRPr="00345612" w:rsidRDefault="00345612" w:rsidP="00345612">
            <w:pPr>
              <w:pStyle w:val="Prrafodelista"/>
              <w:numPr>
                <w:ilvl w:val="0"/>
                <w:numId w:val="6"/>
              </w:numPr>
              <w:spacing w:after="100" w:afterAutospacing="1"/>
              <w:ind w:right="180"/>
              <w:jc w:val="both"/>
              <w:rPr>
                <w:sz w:val="24"/>
                <w:szCs w:val="24"/>
              </w:rPr>
            </w:pPr>
            <w:r w:rsidRPr="00345612">
              <w:rPr>
                <w:noProof/>
                <w:sz w:val="24"/>
                <w:szCs w:val="24"/>
              </w:rPr>
              <w:drawing>
                <wp:anchor distT="0" distB="0" distL="114300" distR="114300" simplePos="0" relativeHeight="251667456" behindDoc="0" locked="0" layoutInCell="1" allowOverlap="1" wp14:anchorId="0795B0C9" wp14:editId="14ABD215">
                  <wp:simplePos x="0" y="0"/>
                  <wp:positionH relativeFrom="column">
                    <wp:posOffset>592455</wp:posOffset>
                  </wp:positionH>
                  <wp:positionV relativeFrom="paragraph">
                    <wp:posOffset>499110</wp:posOffset>
                  </wp:positionV>
                  <wp:extent cx="1355090" cy="2032635"/>
                  <wp:effectExtent l="0" t="0" r="3810" b="0"/>
                  <wp:wrapSquare wrapText="bothSides"/>
                  <wp:docPr id="11" name="Imagen 11" descr="Experimento infantil de teléfono con vasos pas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erimento infantil de teléfono con vasos paso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5090" cy="203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612">
              <w:rPr>
                <w:sz w:val="24"/>
                <w:szCs w:val="24"/>
              </w:rPr>
              <w:t xml:space="preserve">Usa la aguja para hacer un agujero al fondo de cada vaso de plástico. </w:t>
            </w:r>
          </w:p>
          <w:p w14:paraId="7814117C" w14:textId="77777777" w:rsidR="00345612" w:rsidRPr="00345612" w:rsidRDefault="00345612" w:rsidP="00345612">
            <w:pPr>
              <w:spacing w:after="100" w:afterAutospacing="1"/>
              <w:ind w:right="180"/>
              <w:jc w:val="both"/>
              <w:rPr>
                <w:bCs w:val="0"/>
                <w:sz w:val="24"/>
                <w:szCs w:val="24"/>
              </w:rPr>
            </w:pPr>
          </w:p>
          <w:p w14:paraId="34EFCBB1" w14:textId="4E29C521" w:rsidR="00345612" w:rsidRPr="00345612" w:rsidRDefault="00345612" w:rsidP="00345612">
            <w:pPr>
              <w:jc w:val="both"/>
              <w:rPr>
                <w:sz w:val="24"/>
                <w:szCs w:val="24"/>
              </w:rPr>
            </w:pPr>
            <w:r w:rsidRPr="00345612">
              <w:rPr>
                <w:sz w:val="24"/>
                <w:szCs w:val="24"/>
              </w:rPr>
              <w:fldChar w:fldCharType="begin"/>
            </w:r>
            <w:r w:rsidR="00CC73EF">
              <w:rPr>
                <w:sz w:val="24"/>
                <w:szCs w:val="24"/>
              </w:rPr>
              <w:instrText xml:space="preserve"> INCLUDEPICTURE "C:\\var\\folders\\lw\\sbf920cj6f74dkpkkhzngl380000gn\\T\\com.microsoft.Word\\WebArchiveCopyPasteTempFiles\\experimento-infantil-telefono-vaso-paso1.jpg" \* MERGEFORMAT </w:instrText>
            </w:r>
            <w:r w:rsidRPr="00345612">
              <w:rPr>
                <w:sz w:val="24"/>
                <w:szCs w:val="24"/>
              </w:rPr>
              <w:fldChar w:fldCharType="end"/>
            </w:r>
          </w:p>
          <w:p w14:paraId="6E6612B3" w14:textId="77777777" w:rsidR="00345612" w:rsidRPr="00345612" w:rsidRDefault="00345612" w:rsidP="00345612">
            <w:pPr>
              <w:spacing w:after="100" w:afterAutospacing="1"/>
              <w:ind w:right="180"/>
              <w:jc w:val="both"/>
              <w:rPr>
                <w:bCs w:val="0"/>
                <w:sz w:val="24"/>
                <w:szCs w:val="24"/>
              </w:rPr>
            </w:pPr>
          </w:p>
          <w:p w14:paraId="5CE84F37" w14:textId="77777777" w:rsidR="00345612" w:rsidRPr="00345612" w:rsidRDefault="00345612" w:rsidP="00345612">
            <w:pPr>
              <w:spacing w:after="100" w:afterAutospacing="1"/>
              <w:ind w:right="180"/>
              <w:jc w:val="both"/>
              <w:rPr>
                <w:bCs w:val="0"/>
                <w:sz w:val="24"/>
                <w:szCs w:val="24"/>
              </w:rPr>
            </w:pPr>
          </w:p>
          <w:p w14:paraId="5733EA4A" w14:textId="77777777" w:rsidR="00345612" w:rsidRPr="00345612" w:rsidRDefault="00345612" w:rsidP="00345612">
            <w:pPr>
              <w:spacing w:after="100" w:afterAutospacing="1"/>
              <w:ind w:right="180"/>
              <w:jc w:val="both"/>
              <w:rPr>
                <w:sz w:val="24"/>
                <w:szCs w:val="24"/>
              </w:rPr>
            </w:pPr>
          </w:p>
          <w:p w14:paraId="7DAFF5A4" w14:textId="77777777" w:rsidR="00345612" w:rsidRPr="00345612" w:rsidRDefault="00345612" w:rsidP="00345612">
            <w:pPr>
              <w:spacing w:after="100" w:afterAutospacing="1"/>
              <w:ind w:right="180"/>
              <w:jc w:val="both"/>
              <w:rPr>
                <w:b w:val="0"/>
                <w:bCs w:val="0"/>
                <w:sz w:val="24"/>
                <w:szCs w:val="24"/>
              </w:rPr>
            </w:pPr>
          </w:p>
          <w:p w14:paraId="626F8FD5" w14:textId="77777777" w:rsidR="00345612" w:rsidRPr="00345612" w:rsidRDefault="00345612" w:rsidP="00345612">
            <w:pPr>
              <w:spacing w:after="100" w:afterAutospacing="1"/>
              <w:ind w:right="180"/>
              <w:jc w:val="both"/>
              <w:rPr>
                <w:sz w:val="24"/>
                <w:szCs w:val="24"/>
              </w:rPr>
            </w:pPr>
          </w:p>
        </w:tc>
        <w:tc>
          <w:tcPr>
            <w:tcW w:w="5392" w:type="dxa"/>
          </w:tcPr>
          <w:p w14:paraId="6CEDD6F0" w14:textId="77777777" w:rsidR="00345612" w:rsidRPr="00345612" w:rsidRDefault="00345612" w:rsidP="0034561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b/>
                <w:bCs/>
                <w:sz w:val="24"/>
                <w:szCs w:val="24"/>
              </w:rPr>
            </w:pPr>
            <w:r w:rsidRPr="00345612">
              <w:rPr>
                <w:rFonts w:cs="Arial"/>
                <w:b/>
                <w:color w:val="332C33"/>
                <w:sz w:val="24"/>
                <w:szCs w:val="24"/>
                <w:shd w:val="clear" w:color="auto" w:fill="FFFFFF"/>
              </w:rPr>
              <w:t>Toma</w:t>
            </w:r>
            <w:r w:rsidRPr="00345612">
              <w:rPr>
                <w:rFonts w:cs="Arial"/>
                <w:b/>
                <w:bCs/>
                <w:color w:val="332C33"/>
                <w:sz w:val="24"/>
                <w:szCs w:val="24"/>
                <w:shd w:val="clear" w:color="auto" w:fill="FFFFFF"/>
              </w:rPr>
              <w:t xml:space="preserve"> el hilo de cuerda fina o lana (como prefieras) y pásaldo por el agujero del primer vaso.</w:t>
            </w:r>
          </w:p>
          <w:p w14:paraId="7B5B98FD" w14:textId="77777777" w:rsidR="00345612" w:rsidRPr="00345612" w:rsidRDefault="00345612" w:rsidP="00345612">
            <w:pPr>
              <w:spacing w:after="100" w:afterAutospacing="1"/>
              <w:ind w:right="180"/>
              <w:jc w:val="both"/>
              <w:cnfStyle w:val="000000000000" w:firstRow="0" w:lastRow="0" w:firstColumn="0" w:lastColumn="0" w:oddVBand="0" w:evenVBand="0" w:oddHBand="0" w:evenHBand="0" w:firstRowFirstColumn="0" w:firstRowLastColumn="0" w:lastRowFirstColumn="0" w:lastRowLastColumn="0"/>
              <w:rPr>
                <w:b/>
                <w:bCs/>
                <w:sz w:val="24"/>
                <w:szCs w:val="24"/>
              </w:rPr>
            </w:pPr>
            <w:r w:rsidRPr="00345612">
              <w:rPr>
                <w:b/>
                <w:noProof/>
                <w:sz w:val="24"/>
                <w:szCs w:val="24"/>
              </w:rPr>
              <w:drawing>
                <wp:anchor distT="0" distB="0" distL="114300" distR="114300" simplePos="0" relativeHeight="251669504" behindDoc="0" locked="0" layoutInCell="1" allowOverlap="1" wp14:anchorId="1EA738E9" wp14:editId="103F0EDA">
                  <wp:simplePos x="0" y="0"/>
                  <wp:positionH relativeFrom="column">
                    <wp:posOffset>429446</wp:posOffset>
                  </wp:positionH>
                  <wp:positionV relativeFrom="paragraph">
                    <wp:posOffset>145079</wp:posOffset>
                  </wp:positionV>
                  <wp:extent cx="2453005" cy="1635125"/>
                  <wp:effectExtent l="0" t="0" r="0" b="3175"/>
                  <wp:wrapSquare wrapText="bothSides"/>
                  <wp:docPr id="12" name="Imagen 12" descr="Experimento infantil de teléfono con vasos pas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erimento infantil de teléfono con vasos pas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3005" cy="1635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5612" w:rsidRPr="00345612" w14:paraId="6C5D54FC" w14:textId="77777777" w:rsidTr="00345612">
        <w:trPr>
          <w:trHeight w:val="2477"/>
        </w:trPr>
        <w:tc>
          <w:tcPr>
            <w:cnfStyle w:val="001000000000" w:firstRow="0" w:lastRow="0" w:firstColumn="1" w:lastColumn="0" w:oddVBand="0" w:evenVBand="0" w:oddHBand="0" w:evenHBand="0" w:firstRowFirstColumn="0" w:firstRowLastColumn="0" w:lastRowFirstColumn="0" w:lastRowLastColumn="0"/>
            <w:tcW w:w="5240" w:type="dxa"/>
          </w:tcPr>
          <w:p w14:paraId="6D1E07E7" w14:textId="77777777" w:rsidR="00345612" w:rsidRPr="00345612" w:rsidRDefault="00345612" w:rsidP="00345612">
            <w:pPr>
              <w:pStyle w:val="Prrafodelista"/>
              <w:numPr>
                <w:ilvl w:val="0"/>
                <w:numId w:val="6"/>
              </w:numPr>
              <w:jc w:val="both"/>
              <w:rPr>
                <w:sz w:val="24"/>
                <w:szCs w:val="24"/>
              </w:rPr>
            </w:pPr>
            <w:r w:rsidRPr="00345612">
              <w:rPr>
                <w:rFonts w:cs="Arial"/>
                <w:color w:val="332C33"/>
                <w:sz w:val="24"/>
                <w:szCs w:val="24"/>
                <w:shd w:val="clear" w:color="auto" w:fill="FFFFFF"/>
              </w:rPr>
              <w:t>Tira del hilo. Pasa la otra punta a través del agujero del segundo vaso de plástico.</w:t>
            </w:r>
          </w:p>
        </w:tc>
        <w:tc>
          <w:tcPr>
            <w:tcW w:w="5392" w:type="dxa"/>
          </w:tcPr>
          <w:p w14:paraId="34220994" w14:textId="77777777" w:rsidR="00345612" w:rsidRPr="00345612" w:rsidRDefault="00345612" w:rsidP="0034561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cs="Arial"/>
                <w:b/>
                <w:bCs/>
                <w:color w:val="332C33"/>
                <w:sz w:val="24"/>
                <w:szCs w:val="24"/>
                <w:shd w:val="clear" w:color="auto" w:fill="FFFFFF"/>
              </w:rPr>
            </w:pPr>
            <w:r w:rsidRPr="00345612">
              <w:rPr>
                <w:rFonts w:cs="Arial"/>
                <w:b/>
                <w:bCs/>
                <w:color w:val="332C33"/>
                <w:sz w:val="24"/>
                <w:szCs w:val="24"/>
                <w:shd w:val="clear" w:color="auto" w:fill="FFFFFF"/>
              </w:rPr>
              <w:t>Haz un nudo en las extremidades del hilo en los dos vasos para que cuando tires de él, este no pase por los agujeros.</w:t>
            </w:r>
          </w:p>
          <w:p w14:paraId="18D63288" w14:textId="77777777" w:rsidR="00345612" w:rsidRPr="00345612" w:rsidRDefault="00345612" w:rsidP="00345612">
            <w:pPr>
              <w:spacing w:after="100" w:afterAutospacing="1"/>
              <w:ind w:right="180"/>
              <w:jc w:val="both"/>
              <w:cnfStyle w:val="000000000000" w:firstRow="0" w:lastRow="0" w:firstColumn="0" w:lastColumn="0" w:oddVBand="0" w:evenVBand="0" w:oddHBand="0" w:evenHBand="0" w:firstRowFirstColumn="0" w:firstRowLastColumn="0" w:lastRowFirstColumn="0" w:lastRowLastColumn="0"/>
              <w:rPr>
                <w:b/>
                <w:bCs/>
                <w:sz w:val="24"/>
                <w:szCs w:val="24"/>
              </w:rPr>
            </w:pPr>
            <w:r w:rsidRPr="00345612">
              <w:rPr>
                <w:noProof/>
                <w:sz w:val="24"/>
                <w:szCs w:val="24"/>
              </w:rPr>
              <w:drawing>
                <wp:anchor distT="0" distB="0" distL="114300" distR="114300" simplePos="0" relativeHeight="251671552" behindDoc="0" locked="0" layoutInCell="1" allowOverlap="1" wp14:anchorId="5E296A41" wp14:editId="75DE2E21">
                  <wp:simplePos x="0" y="0"/>
                  <wp:positionH relativeFrom="column">
                    <wp:posOffset>653713</wp:posOffset>
                  </wp:positionH>
                  <wp:positionV relativeFrom="paragraph">
                    <wp:posOffset>87257</wp:posOffset>
                  </wp:positionV>
                  <wp:extent cx="1764030" cy="1175385"/>
                  <wp:effectExtent l="0" t="0" r="1270" b="5715"/>
                  <wp:wrapSquare wrapText="bothSides"/>
                  <wp:docPr id="13" name="Imagen 13" descr="Experimento infantil de teléfono con vasos paso 3 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erimento infantil de teléfono con vasos paso 3 y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403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5612" w:rsidRPr="00345612" w14:paraId="3A9C8DD6" w14:textId="77777777" w:rsidTr="00345612">
        <w:trPr>
          <w:trHeight w:val="78"/>
        </w:trPr>
        <w:tc>
          <w:tcPr>
            <w:cnfStyle w:val="001000000000" w:firstRow="0" w:lastRow="0" w:firstColumn="1" w:lastColumn="0" w:oddVBand="0" w:evenVBand="0" w:oddHBand="0" w:evenHBand="0" w:firstRowFirstColumn="0" w:firstRowLastColumn="0" w:lastRowFirstColumn="0" w:lastRowLastColumn="0"/>
            <w:tcW w:w="5240" w:type="dxa"/>
          </w:tcPr>
          <w:p w14:paraId="53922F9F" w14:textId="77777777" w:rsidR="00345612" w:rsidRPr="00345612" w:rsidRDefault="00345612" w:rsidP="00345612">
            <w:pPr>
              <w:pStyle w:val="Prrafodelista"/>
              <w:numPr>
                <w:ilvl w:val="0"/>
                <w:numId w:val="6"/>
              </w:numPr>
              <w:jc w:val="both"/>
              <w:rPr>
                <w:sz w:val="24"/>
                <w:szCs w:val="24"/>
              </w:rPr>
            </w:pPr>
            <w:r w:rsidRPr="00345612">
              <w:rPr>
                <w:rFonts w:cs="Arial"/>
                <w:color w:val="332C33"/>
                <w:sz w:val="24"/>
                <w:szCs w:val="24"/>
                <w:shd w:val="clear" w:color="auto" w:fill="FFFFFF"/>
              </w:rPr>
              <w:t>Ayuda a tu hijo a hacer nudos bien apretados para que no sobresalga hilo detrás de los nudos.</w:t>
            </w:r>
          </w:p>
          <w:p w14:paraId="2A39CC24" w14:textId="77777777" w:rsidR="00345612" w:rsidRPr="00345612" w:rsidRDefault="00345612" w:rsidP="00345612">
            <w:pPr>
              <w:jc w:val="both"/>
              <w:rPr>
                <w:rFonts w:cs="Arial"/>
                <w:color w:val="332C33"/>
                <w:sz w:val="24"/>
                <w:szCs w:val="24"/>
                <w:shd w:val="clear" w:color="auto" w:fill="FFFFFF"/>
              </w:rPr>
            </w:pPr>
          </w:p>
        </w:tc>
        <w:tc>
          <w:tcPr>
            <w:tcW w:w="5392" w:type="dxa"/>
          </w:tcPr>
          <w:p w14:paraId="065951B4" w14:textId="77777777" w:rsidR="00345612" w:rsidRPr="00345612" w:rsidRDefault="00345612" w:rsidP="0034561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cs="Arial"/>
                <w:color w:val="332C33"/>
                <w:sz w:val="24"/>
                <w:szCs w:val="24"/>
                <w:shd w:val="clear" w:color="auto" w:fill="FFFFFF"/>
              </w:rPr>
            </w:pPr>
            <w:r w:rsidRPr="00345612">
              <w:rPr>
                <w:rFonts w:cs="Arial"/>
                <w:color w:val="332C33"/>
                <w:sz w:val="24"/>
                <w:szCs w:val="24"/>
                <w:shd w:val="clear" w:color="auto" w:fill="FFFFFF"/>
              </w:rPr>
              <w:t>Ya se puede utilizar y ¡sin corriente!</w:t>
            </w:r>
          </w:p>
          <w:p w14:paraId="2BA02AF4" w14:textId="77777777" w:rsidR="00345612" w:rsidRPr="00345612" w:rsidRDefault="00345612" w:rsidP="00345612">
            <w:pPr>
              <w:jc w:val="both"/>
              <w:cnfStyle w:val="000000000000" w:firstRow="0" w:lastRow="0" w:firstColumn="0" w:lastColumn="0" w:oddVBand="0" w:evenVBand="0" w:oddHBand="0" w:evenHBand="0" w:firstRowFirstColumn="0" w:firstRowLastColumn="0" w:lastRowFirstColumn="0" w:lastRowLastColumn="0"/>
              <w:rPr>
                <w:rFonts w:cs="Arial"/>
                <w:b/>
                <w:bCs/>
                <w:color w:val="332C33"/>
                <w:sz w:val="24"/>
                <w:szCs w:val="24"/>
                <w:shd w:val="clear" w:color="auto" w:fill="FFFFFF"/>
              </w:rPr>
            </w:pPr>
            <w:r w:rsidRPr="00345612">
              <w:rPr>
                <w:noProof/>
                <w:sz w:val="24"/>
                <w:szCs w:val="24"/>
              </w:rPr>
              <w:drawing>
                <wp:anchor distT="0" distB="0" distL="114300" distR="114300" simplePos="0" relativeHeight="251673600" behindDoc="0" locked="0" layoutInCell="1" allowOverlap="1" wp14:anchorId="679CA51E" wp14:editId="7F7756EC">
                  <wp:simplePos x="0" y="0"/>
                  <wp:positionH relativeFrom="column">
                    <wp:posOffset>653863</wp:posOffset>
                  </wp:positionH>
                  <wp:positionV relativeFrom="paragraph">
                    <wp:posOffset>189379</wp:posOffset>
                  </wp:positionV>
                  <wp:extent cx="1871345" cy="1247140"/>
                  <wp:effectExtent l="0" t="0" r="0" b="0"/>
                  <wp:wrapSquare wrapText="bothSides"/>
                  <wp:docPr id="14" name="Imagen 14" descr="Experimento infantil de teléfono con vasos paso 5 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erimento infantil de teléfono con vasos paso 5 y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1345" cy="12471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5612" w:rsidRPr="00345612" w14:paraId="7A4DF202" w14:textId="77777777" w:rsidTr="00FF6F7A">
        <w:trPr>
          <w:trHeight w:val="78"/>
        </w:trPr>
        <w:tc>
          <w:tcPr>
            <w:cnfStyle w:val="001000000000" w:firstRow="0" w:lastRow="0" w:firstColumn="1" w:lastColumn="0" w:oddVBand="0" w:evenVBand="0" w:oddHBand="0" w:evenHBand="0" w:firstRowFirstColumn="0" w:firstRowLastColumn="0" w:lastRowFirstColumn="0" w:lastRowLastColumn="0"/>
            <w:tcW w:w="10632" w:type="dxa"/>
            <w:gridSpan w:val="2"/>
          </w:tcPr>
          <w:p w14:paraId="22FA1140" w14:textId="77777777" w:rsidR="00345612" w:rsidRDefault="00345612" w:rsidP="00345612">
            <w:pPr>
              <w:pStyle w:val="Prrafodelista"/>
              <w:numPr>
                <w:ilvl w:val="0"/>
                <w:numId w:val="6"/>
              </w:numPr>
              <w:jc w:val="both"/>
              <w:rPr>
                <w:rFonts w:cs="Arial"/>
                <w:b w:val="0"/>
                <w:bCs w:val="0"/>
                <w:color w:val="332C33"/>
                <w:sz w:val="24"/>
                <w:szCs w:val="24"/>
                <w:shd w:val="clear" w:color="auto" w:fill="FFFFFF"/>
              </w:rPr>
            </w:pPr>
            <w:r w:rsidRPr="00345612">
              <w:rPr>
                <w:rFonts w:cs="Arial"/>
                <w:color w:val="332C33"/>
                <w:sz w:val="24"/>
                <w:szCs w:val="24"/>
                <w:shd w:val="clear" w:color="auto" w:fill="FFFFFF"/>
              </w:rPr>
              <w:t>Finalmente, deben colocarse uno enfrente del otro, estirando bien el hilo entre los dos vasos. Habla en el vaso mientras que tu ayudante escucha por el otro vaso, se oye perfectamente la voz de la persona que habla.</w:t>
            </w:r>
          </w:p>
          <w:p w14:paraId="6E749B2A" w14:textId="77777777" w:rsidR="00345612" w:rsidRDefault="00345612" w:rsidP="00345612">
            <w:pPr>
              <w:jc w:val="both"/>
              <w:rPr>
                <w:b w:val="0"/>
                <w:bCs w:val="0"/>
                <w:sz w:val="24"/>
                <w:szCs w:val="24"/>
              </w:rPr>
            </w:pPr>
          </w:p>
          <w:p w14:paraId="0A718F13" w14:textId="77777777" w:rsidR="00345612" w:rsidRDefault="00345612" w:rsidP="00345612">
            <w:pPr>
              <w:jc w:val="both"/>
              <w:rPr>
                <w:b w:val="0"/>
                <w:bCs w:val="0"/>
                <w:sz w:val="24"/>
                <w:szCs w:val="24"/>
              </w:rPr>
            </w:pPr>
          </w:p>
          <w:p w14:paraId="418A8646" w14:textId="15552885" w:rsidR="00345612" w:rsidRPr="00345612" w:rsidRDefault="00345612" w:rsidP="00345612">
            <w:pPr>
              <w:jc w:val="both"/>
              <w:rPr>
                <w:rFonts w:cs="Arial"/>
                <w:b w:val="0"/>
                <w:bCs w:val="0"/>
                <w:color w:val="332C33"/>
                <w:sz w:val="24"/>
                <w:szCs w:val="24"/>
                <w:shd w:val="clear" w:color="auto" w:fill="FFFFFF"/>
              </w:rPr>
            </w:pPr>
            <w:r w:rsidRPr="00345612">
              <w:rPr>
                <w:sz w:val="24"/>
                <w:szCs w:val="24"/>
              </w:rPr>
              <w:fldChar w:fldCharType="begin"/>
            </w:r>
            <w:r w:rsidR="00CC73EF">
              <w:rPr>
                <w:sz w:val="24"/>
                <w:szCs w:val="24"/>
              </w:rPr>
              <w:instrText xml:space="preserve"> INCLUDEPICTURE "C:\\var\\folders\\lw\\sbf920cj6f74dkpkkhzngl380000gn\\T\\com.microsoft.Word\\WebArchiveCopyPasteTempFiles\\experimento-infantil-telefono-vaso-paso5.6.jpg" \* MERGEFORMAT </w:instrText>
            </w:r>
            <w:r w:rsidRPr="00345612">
              <w:rPr>
                <w:sz w:val="24"/>
                <w:szCs w:val="24"/>
              </w:rPr>
              <w:fldChar w:fldCharType="end"/>
            </w:r>
          </w:p>
        </w:tc>
      </w:tr>
      <w:tr w:rsidR="00345612" w:rsidRPr="00345612" w14:paraId="721699B4" w14:textId="77777777" w:rsidTr="00FF6F7A">
        <w:trPr>
          <w:trHeight w:val="78"/>
        </w:trPr>
        <w:tc>
          <w:tcPr>
            <w:cnfStyle w:val="001000000000" w:firstRow="0" w:lastRow="0" w:firstColumn="1" w:lastColumn="0" w:oddVBand="0" w:evenVBand="0" w:oddHBand="0" w:evenHBand="0" w:firstRowFirstColumn="0" w:firstRowLastColumn="0" w:lastRowFirstColumn="0" w:lastRowLastColumn="0"/>
            <w:tcW w:w="10632" w:type="dxa"/>
            <w:gridSpan w:val="2"/>
          </w:tcPr>
          <w:p w14:paraId="1B4A3AFA" w14:textId="77777777" w:rsidR="00345612" w:rsidRDefault="00345612" w:rsidP="00345612">
            <w:pPr>
              <w:pStyle w:val="Ttulo3"/>
              <w:spacing w:before="0" w:beforeAutospacing="0" w:after="225" w:afterAutospacing="0"/>
              <w:outlineLvl w:val="2"/>
              <w:rPr>
                <w:rFonts w:ascii="Arial" w:hAnsi="Arial" w:cs="Arial"/>
                <w:color w:val="F23900"/>
              </w:rPr>
            </w:pPr>
            <w:r>
              <w:rPr>
                <w:rFonts w:ascii="Arial" w:hAnsi="Arial" w:cs="Arial"/>
                <w:b/>
                <w:bCs/>
                <w:color w:val="F23900"/>
              </w:rPr>
              <w:lastRenderedPageBreak/>
              <w:t>¿Por qué ocurre esto?</w:t>
            </w:r>
          </w:p>
          <w:p w14:paraId="09C5533A" w14:textId="77777777" w:rsidR="00345612" w:rsidRPr="00345612" w:rsidRDefault="00345612" w:rsidP="00345612">
            <w:pPr>
              <w:pStyle w:val="NormalWeb"/>
              <w:spacing w:before="0" w:beforeAutospacing="0" w:after="225" w:afterAutospacing="0"/>
              <w:jc w:val="center"/>
              <w:rPr>
                <w:rFonts w:ascii="Arial" w:hAnsi="Arial" w:cs="Arial"/>
                <w:b w:val="0"/>
                <w:bCs w:val="0"/>
                <w:color w:val="332C33"/>
                <w:sz w:val="27"/>
                <w:szCs w:val="27"/>
              </w:rPr>
            </w:pPr>
            <w:r>
              <w:rPr>
                <w:rFonts w:ascii="Arial" w:hAnsi="Arial" w:cs="Arial"/>
                <w:color w:val="332C33"/>
                <w:sz w:val="27"/>
                <w:szCs w:val="27"/>
              </w:rPr>
              <w:t>Al hablar emitimos ondas sonoras. Estas ondas hacen vibrar el fondo del vaso y es por lo que podemos oír lo que se dice.</w:t>
            </w:r>
          </w:p>
        </w:tc>
      </w:tr>
    </w:tbl>
    <w:p w14:paraId="68139316" w14:textId="77777777" w:rsidR="00EF7B40" w:rsidRPr="00A165B1" w:rsidRDefault="00EF7B40" w:rsidP="00A165B1">
      <w:pPr>
        <w:spacing w:after="100" w:afterAutospacing="1" w:line="240" w:lineRule="auto"/>
        <w:ind w:right="-227"/>
        <w:rPr>
          <w:b/>
          <w:bCs/>
          <w:sz w:val="24"/>
        </w:rPr>
      </w:pPr>
    </w:p>
    <w:p w14:paraId="51FEA735" w14:textId="77777777" w:rsidR="00FB46E7" w:rsidRPr="00896E0C" w:rsidRDefault="00FB46E7" w:rsidP="00814B35">
      <w:pPr>
        <w:spacing w:after="100" w:afterAutospacing="1" w:line="240" w:lineRule="auto"/>
        <w:ind w:right="-227"/>
        <w:rPr>
          <w:b/>
          <w:bCs/>
          <w:sz w:val="24"/>
        </w:rPr>
      </w:pPr>
    </w:p>
    <w:tbl>
      <w:tblPr>
        <w:tblStyle w:val="Tablaconcuadrcula"/>
        <w:tblW w:w="0" w:type="auto"/>
        <w:tblLook w:val="04A0" w:firstRow="1" w:lastRow="0" w:firstColumn="1" w:lastColumn="0" w:noHBand="0" w:noVBand="1"/>
      </w:tblPr>
      <w:tblGrid>
        <w:gridCol w:w="2689"/>
        <w:gridCol w:w="8074"/>
      </w:tblGrid>
      <w:tr w:rsidR="00643D4A" w14:paraId="0166FAA1" w14:textId="77777777" w:rsidTr="00643D4A">
        <w:trPr>
          <w:trHeight w:val="457"/>
        </w:trPr>
        <w:tc>
          <w:tcPr>
            <w:tcW w:w="10763" w:type="dxa"/>
            <w:gridSpan w:val="2"/>
          </w:tcPr>
          <w:p w14:paraId="31616B87" w14:textId="77777777" w:rsidR="00643D4A" w:rsidRPr="00643D4A" w:rsidRDefault="00643D4A" w:rsidP="00643D4A">
            <w:pPr>
              <w:spacing w:after="100" w:afterAutospacing="1"/>
              <w:ind w:right="-227"/>
              <w:jc w:val="center"/>
              <w:rPr>
                <w:b/>
                <w:bCs/>
              </w:rPr>
            </w:pPr>
            <w:r>
              <w:rPr>
                <w:b/>
                <w:bCs/>
              </w:rPr>
              <w:t>SOLUCIONARIO O RESPUESTA ESPERADA</w:t>
            </w:r>
          </w:p>
        </w:tc>
      </w:tr>
      <w:tr w:rsidR="00643D4A" w14:paraId="0FD2CCBB" w14:textId="77777777" w:rsidTr="00643D4A">
        <w:tc>
          <w:tcPr>
            <w:tcW w:w="2689" w:type="dxa"/>
          </w:tcPr>
          <w:p w14:paraId="66A9AB22" w14:textId="77777777" w:rsidR="00643D4A" w:rsidRPr="00643D4A" w:rsidRDefault="00643D4A" w:rsidP="00643D4A">
            <w:pPr>
              <w:spacing w:after="100" w:afterAutospacing="1"/>
              <w:ind w:right="-227"/>
              <w:rPr>
                <w:b/>
                <w:bCs/>
              </w:rPr>
            </w:pPr>
            <w:r>
              <w:rPr>
                <w:b/>
                <w:bCs/>
              </w:rPr>
              <w:t>NÚMERO DE PREGUNTA</w:t>
            </w:r>
          </w:p>
        </w:tc>
        <w:tc>
          <w:tcPr>
            <w:tcW w:w="8074" w:type="dxa"/>
          </w:tcPr>
          <w:p w14:paraId="16171D7C" w14:textId="77777777" w:rsidR="00643D4A" w:rsidRPr="00643D4A" w:rsidRDefault="00643D4A" w:rsidP="00643D4A">
            <w:pPr>
              <w:spacing w:after="100" w:afterAutospacing="1"/>
              <w:ind w:right="-227"/>
              <w:jc w:val="center"/>
              <w:rPr>
                <w:b/>
                <w:bCs/>
              </w:rPr>
            </w:pPr>
            <w:r w:rsidRPr="00643D4A">
              <w:rPr>
                <w:b/>
                <w:bCs/>
              </w:rPr>
              <w:t>RESPUESTA</w:t>
            </w:r>
          </w:p>
        </w:tc>
      </w:tr>
      <w:tr w:rsidR="00643D4A" w14:paraId="7F59F63D" w14:textId="77777777" w:rsidTr="00643D4A">
        <w:tc>
          <w:tcPr>
            <w:tcW w:w="2689" w:type="dxa"/>
          </w:tcPr>
          <w:p w14:paraId="2504DBA1" w14:textId="77777777" w:rsidR="00643D4A" w:rsidRPr="00903433" w:rsidRDefault="00814B35" w:rsidP="00814B35">
            <w:pPr>
              <w:spacing w:after="100" w:afterAutospacing="1"/>
              <w:ind w:right="-227"/>
              <w:jc w:val="center"/>
              <w:rPr>
                <w:bCs/>
              </w:rPr>
            </w:pPr>
            <w:r w:rsidRPr="00903433">
              <w:rPr>
                <w:bCs/>
              </w:rPr>
              <w:t>1</w:t>
            </w:r>
          </w:p>
        </w:tc>
        <w:tc>
          <w:tcPr>
            <w:tcW w:w="8074" w:type="dxa"/>
          </w:tcPr>
          <w:p w14:paraId="466A8415" w14:textId="77777777" w:rsidR="00643D4A" w:rsidRPr="00903433" w:rsidRDefault="00345612" w:rsidP="00814B35">
            <w:pPr>
              <w:spacing w:after="100" w:afterAutospacing="1"/>
              <w:ind w:right="-227"/>
              <w:jc w:val="both"/>
              <w:rPr>
                <w:bCs/>
              </w:rPr>
            </w:pPr>
            <w:r>
              <w:rPr>
                <w:bCs/>
              </w:rPr>
              <w:t xml:space="preserve">El alumno debe de realizar la construcción del vasofono, esta será evaluada con nota. </w:t>
            </w:r>
          </w:p>
        </w:tc>
      </w:tr>
    </w:tbl>
    <w:p w14:paraId="39486F7B" w14:textId="77777777" w:rsidR="00C06FE6" w:rsidRDefault="00C06FE6" w:rsidP="00814B35">
      <w:pPr>
        <w:spacing w:after="100" w:afterAutospacing="1" w:line="240" w:lineRule="auto"/>
        <w:ind w:right="-227"/>
        <w:rPr>
          <w:b/>
          <w:bCs/>
          <w:u w:val="single"/>
        </w:rPr>
      </w:pPr>
    </w:p>
    <w:p w14:paraId="2AE99C20" w14:textId="365BFD79" w:rsidR="00C06FE6" w:rsidRDefault="00C06FE6" w:rsidP="00814B35">
      <w:pPr>
        <w:spacing w:after="100" w:afterAutospacing="1" w:line="240" w:lineRule="auto"/>
        <w:ind w:right="-227"/>
        <w:rPr>
          <w:b/>
          <w:bCs/>
          <w:u w:val="single"/>
        </w:rPr>
      </w:pPr>
    </w:p>
    <w:sectPr w:rsidR="00C06FE6" w:rsidSect="00F52A89">
      <w:headerReference w:type="default" r:id="rId14"/>
      <w:pgSz w:w="12240" w:h="15840"/>
      <w:pgMar w:top="1417" w:right="900" w:bottom="128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5A7A" w14:textId="77777777" w:rsidR="00BF3765" w:rsidRDefault="00BF3765" w:rsidP="002B650B">
      <w:pPr>
        <w:spacing w:after="0" w:line="240" w:lineRule="auto"/>
      </w:pPr>
      <w:r>
        <w:separator/>
      </w:r>
    </w:p>
  </w:endnote>
  <w:endnote w:type="continuationSeparator" w:id="0">
    <w:p w14:paraId="2500C296" w14:textId="77777777" w:rsidR="00BF3765" w:rsidRDefault="00BF3765" w:rsidP="002B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78418" w14:textId="77777777" w:rsidR="00BF3765" w:rsidRDefault="00BF3765" w:rsidP="002B650B">
      <w:pPr>
        <w:spacing w:after="0" w:line="240" w:lineRule="auto"/>
      </w:pPr>
      <w:r>
        <w:separator/>
      </w:r>
    </w:p>
  </w:footnote>
  <w:footnote w:type="continuationSeparator" w:id="0">
    <w:p w14:paraId="52D889BE" w14:textId="77777777" w:rsidR="00BF3765" w:rsidRDefault="00BF3765" w:rsidP="002B6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2E1AD" w14:textId="77777777" w:rsidR="00FF6F7A" w:rsidRDefault="00FF6F7A" w:rsidP="00740545">
    <w:pPr>
      <w:pStyle w:val="Encabezado"/>
      <w:ind w:right="-227"/>
      <w:rPr>
        <w:noProof/>
      </w:rPr>
    </w:pPr>
    <w:r>
      <w:rPr>
        <w:rFonts w:ascii="Times New Roman" w:hAnsi="Times New Roman"/>
        <w:noProof/>
        <w:lang w:eastAsia="es-CL"/>
      </w:rPr>
      <w:drawing>
        <wp:anchor distT="0" distB="0" distL="114300" distR="114300" simplePos="0" relativeHeight="251659264" behindDoc="1" locked="0" layoutInCell="1" allowOverlap="1" wp14:anchorId="3CBFBBC0" wp14:editId="229280BB">
          <wp:simplePos x="0" y="0"/>
          <wp:positionH relativeFrom="margin">
            <wp:posOffset>3011805</wp:posOffset>
          </wp:positionH>
          <wp:positionV relativeFrom="paragraph">
            <wp:posOffset>-360680</wp:posOffset>
          </wp:positionV>
          <wp:extent cx="723900" cy="688152"/>
          <wp:effectExtent l="0" t="0" r="0" b="0"/>
          <wp:wrapNone/>
          <wp:docPr id="15" name="Imagen 15" descr="IMG-20190528-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528-WA00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8815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CB86F9B" w14:textId="77777777" w:rsidR="00FF6F7A" w:rsidRDefault="00FF6F7A" w:rsidP="00E46F11">
    <w:pPr>
      <w:pStyle w:val="Encabezado"/>
      <w:jc w:val="center"/>
      <w:rPr>
        <w:rFonts w:ascii="Mistral" w:hAnsi="Mistral"/>
        <w:b/>
        <w:bCs/>
        <w:color w:val="1F3864" w:themeColor="accent1" w:themeShade="80"/>
        <w:sz w:val="16"/>
        <w:szCs w:val="16"/>
      </w:rPr>
    </w:pPr>
    <w:bookmarkStart w:id="0" w:name="_Hlk35416124"/>
  </w:p>
  <w:p w14:paraId="0A9E6B46" w14:textId="77777777" w:rsidR="00FF6F7A" w:rsidRPr="00DE2B30" w:rsidRDefault="00FF6F7A" w:rsidP="00E46F11">
    <w:pPr>
      <w:pStyle w:val="Encabezado"/>
      <w:jc w:val="center"/>
      <w:rPr>
        <w:rFonts w:ascii="Mistral" w:hAnsi="Mistral"/>
        <w:b/>
        <w:bCs/>
        <w:color w:val="1F3864" w:themeColor="accent1" w:themeShade="80"/>
        <w:sz w:val="16"/>
        <w:szCs w:val="16"/>
      </w:rPr>
    </w:pPr>
    <w:r w:rsidRPr="00DE2B30">
      <w:rPr>
        <w:rFonts w:ascii="Mistral" w:hAnsi="Mistral"/>
        <w:b/>
        <w:bCs/>
        <w:color w:val="1F3864" w:themeColor="accent1" w:themeShade="80"/>
        <w:sz w:val="16"/>
        <w:szCs w:val="16"/>
      </w:rPr>
      <w:t>COLEGIO PRESIDENTE JOSÉ MANUEL BALMACEDA</w:t>
    </w:r>
    <w:bookmarkEnd w:id="0"/>
  </w:p>
  <w:p w14:paraId="7A86075C" w14:textId="77777777" w:rsidR="00FF6F7A" w:rsidRDefault="00FF6F7A" w:rsidP="00E46F11">
    <w:pPr>
      <w:pStyle w:val="Encabezado"/>
      <w:jc w:val="center"/>
      <w:rPr>
        <w:rFonts w:ascii="Mistral" w:hAnsi="Mistral"/>
        <w:b/>
        <w:bCs/>
        <w:color w:val="4472C4" w:themeColor="accent1"/>
        <w:sz w:val="16"/>
        <w:szCs w:val="16"/>
      </w:rPr>
    </w:pPr>
    <w:r w:rsidRPr="00E46F11">
      <w:rPr>
        <w:rFonts w:ascii="Mistral" w:hAnsi="Mistral"/>
        <w:b/>
        <w:bCs/>
        <w:color w:val="1F3864" w:themeColor="accent1" w:themeShade="80"/>
        <w:sz w:val="16"/>
        <w:szCs w:val="16"/>
      </w:rPr>
      <w:t>SALVADOR ALLENDE 0893. RANCAGUA</w:t>
    </w:r>
  </w:p>
  <w:p w14:paraId="02D557B3" w14:textId="77777777" w:rsidR="00FF6F7A" w:rsidRDefault="00FF6F7A" w:rsidP="00E46F11">
    <w:pPr>
      <w:pStyle w:val="Encabezado"/>
      <w:rPr>
        <w:b/>
        <w:bCs/>
        <w:i/>
        <w:iCs/>
      </w:rPr>
    </w:pPr>
    <w:r w:rsidRPr="00DE2B30">
      <w:rPr>
        <w:b/>
        <w:bCs/>
        <w:noProof/>
        <w:sz w:val="16"/>
        <w:szCs w:val="16"/>
      </w:rPr>
      <mc:AlternateContent>
        <mc:Choice Requires="wps">
          <w:drawing>
            <wp:anchor distT="0" distB="0" distL="114300" distR="114300" simplePos="0" relativeHeight="251660288" behindDoc="0" locked="0" layoutInCell="1" allowOverlap="1" wp14:anchorId="69614073" wp14:editId="52F276A9">
              <wp:simplePos x="0" y="0"/>
              <wp:positionH relativeFrom="column">
                <wp:posOffset>-121920</wp:posOffset>
              </wp:positionH>
              <wp:positionV relativeFrom="paragraph">
                <wp:posOffset>165100</wp:posOffset>
              </wp:positionV>
              <wp:extent cx="7229475" cy="1905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72294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271130" id="Conector recto 1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6pt,13pt" to="55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" strokecolor="black [3200]" strokeweight="1.5pt">
              <v:stroke joinstyle="miter"/>
            </v:line>
          </w:pict>
        </mc:Fallback>
      </mc:AlternateContent>
    </w:r>
    <w:r>
      <w:rPr>
        <w:b/>
        <w:bCs/>
      </w:rPr>
      <w:t>UNIDAD TÉCNICA PEDAGÓGICA</w:t>
    </w:r>
    <w:r>
      <w:rPr>
        <w:b/>
        <w:bCs/>
      </w:rPr>
      <w:tab/>
    </w:r>
    <w:r>
      <w:rPr>
        <w:b/>
        <w:bCs/>
      </w:rPr>
      <w:tab/>
    </w:r>
    <w:r>
      <w:rPr>
        <w:b/>
        <w:bCs/>
      </w:rPr>
      <w:tab/>
      <w:t xml:space="preserve">Música </w:t>
    </w:r>
  </w:p>
  <w:p w14:paraId="4D922A7E" w14:textId="77777777" w:rsidR="00FF6F7A" w:rsidRPr="00E46F11" w:rsidRDefault="00FF6F7A" w:rsidP="00941D02">
    <w:pPr>
      <w:pStyle w:val="Encabezado"/>
      <w:jc w:val="center"/>
      <w:rPr>
        <w:rFonts w:ascii="Mistral" w:hAnsi="Mistral"/>
        <w:b/>
        <w:bCs/>
        <w:color w:val="4472C4" w:themeColor="accent1"/>
        <w:sz w:val="16"/>
        <w:szCs w:val="16"/>
      </w:rPr>
    </w:pPr>
    <w:r>
      <w:rPr>
        <w:b/>
        <w:bCs/>
        <w:i/>
        <w:iCs/>
      </w:rPr>
      <w:t xml:space="preserve">Valentina Vargas Lagos </w:t>
    </w:r>
    <w:r>
      <w:rPr>
        <w:b/>
        <w:bCs/>
        <w:i/>
        <w:iCs/>
      </w:rPr>
      <w:tab/>
    </w:r>
    <w:r>
      <w:rPr>
        <w:b/>
        <w:bCs/>
        <w:i/>
        <w:iCs/>
      </w:rPr>
      <w:tab/>
      <w:t xml:space="preserve">                                valentina.vargas@colegio-josemanuelbalmaceda.cl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3pt" o:bullet="t">
        <v:imagedata r:id="rId1" o:title="Red Swirl"/>
      </v:shape>
    </w:pict>
  </w:numPicBullet>
  <w:abstractNum w:abstractNumId="0" w15:restartNumberingAfterBreak="0">
    <w:nsid w:val="11FD3966"/>
    <w:multiLevelType w:val="hybridMultilevel"/>
    <w:tmpl w:val="82F800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A780A2F"/>
    <w:multiLevelType w:val="hybridMultilevel"/>
    <w:tmpl w:val="DF2E6BA6"/>
    <w:lvl w:ilvl="0" w:tplc="C076F0A2">
      <w:start w:val="1"/>
      <w:numFmt w:val="bullet"/>
      <w:lvlText w:val=""/>
      <w:lvlPicBulletId w:val="0"/>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31A66D1C"/>
    <w:multiLevelType w:val="hybridMultilevel"/>
    <w:tmpl w:val="D8060258"/>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627A25CF"/>
    <w:multiLevelType w:val="hybridMultilevel"/>
    <w:tmpl w:val="2DEC3482"/>
    <w:lvl w:ilvl="0" w:tplc="D5E8BB9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3784D2A"/>
    <w:multiLevelType w:val="multilevel"/>
    <w:tmpl w:val="0E42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931935"/>
    <w:multiLevelType w:val="hybridMultilevel"/>
    <w:tmpl w:val="BCA230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AA27ED5"/>
    <w:multiLevelType w:val="hybridMultilevel"/>
    <w:tmpl w:val="27DED6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F7E54D5"/>
    <w:multiLevelType w:val="hybridMultilevel"/>
    <w:tmpl w:val="27DED6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2A"/>
    <w:rsid w:val="000E132A"/>
    <w:rsid w:val="00112794"/>
    <w:rsid w:val="00192774"/>
    <w:rsid w:val="002153B3"/>
    <w:rsid w:val="00216A0C"/>
    <w:rsid w:val="002B650B"/>
    <w:rsid w:val="002B7952"/>
    <w:rsid w:val="002C2A04"/>
    <w:rsid w:val="003361BF"/>
    <w:rsid w:val="00345612"/>
    <w:rsid w:val="00345BC3"/>
    <w:rsid w:val="0036266C"/>
    <w:rsid w:val="00553BA5"/>
    <w:rsid w:val="00607203"/>
    <w:rsid w:val="00643D4A"/>
    <w:rsid w:val="006709CA"/>
    <w:rsid w:val="00684C43"/>
    <w:rsid w:val="006963BC"/>
    <w:rsid w:val="00740545"/>
    <w:rsid w:val="007509D9"/>
    <w:rsid w:val="00814B35"/>
    <w:rsid w:val="00896E0C"/>
    <w:rsid w:val="00903433"/>
    <w:rsid w:val="00941D02"/>
    <w:rsid w:val="009B07D8"/>
    <w:rsid w:val="00A165B1"/>
    <w:rsid w:val="00B55657"/>
    <w:rsid w:val="00B73CFB"/>
    <w:rsid w:val="00BC0C9F"/>
    <w:rsid w:val="00BC35DA"/>
    <w:rsid w:val="00BC5511"/>
    <w:rsid w:val="00BF12AE"/>
    <w:rsid w:val="00BF3765"/>
    <w:rsid w:val="00C06FE6"/>
    <w:rsid w:val="00CC73EF"/>
    <w:rsid w:val="00DA52A3"/>
    <w:rsid w:val="00DE1F32"/>
    <w:rsid w:val="00DE2B30"/>
    <w:rsid w:val="00E3389B"/>
    <w:rsid w:val="00E46F11"/>
    <w:rsid w:val="00E6675F"/>
    <w:rsid w:val="00E946CA"/>
    <w:rsid w:val="00EF7B40"/>
    <w:rsid w:val="00F0267C"/>
    <w:rsid w:val="00F52A89"/>
    <w:rsid w:val="00FB20C2"/>
    <w:rsid w:val="00FB46E7"/>
    <w:rsid w:val="00FF6F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DD874"/>
  <w15:chartTrackingRefBased/>
  <w15:docId w15:val="{4D2555C3-376C-CF4D-9EEC-9A796D8F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45612"/>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50B"/>
  </w:style>
  <w:style w:type="paragraph" w:styleId="Piedepgina">
    <w:name w:val="footer"/>
    <w:basedOn w:val="Normal"/>
    <w:link w:val="PiedepginaCar"/>
    <w:uiPriority w:val="99"/>
    <w:unhideWhenUsed/>
    <w:rsid w:val="002B6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50B"/>
  </w:style>
  <w:style w:type="table" w:styleId="Tablaconcuadrcula">
    <w:name w:val="Table Grid"/>
    <w:basedOn w:val="Tablanormal"/>
    <w:uiPriority w:val="39"/>
    <w:rsid w:val="00E6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4B3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14B35"/>
    <w:rPr>
      <w:rFonts w:ascii="Times New Roman" w:hAnsi="Times New Roman" w:cs="Times New Roman"/>
      <w:sz w:val="18"/>
      <w:szCs w:val="18"/>
    </w:rPr>
  </w:style>
  <w:style w:type="paragraph" w:styleId="Prrafodelista">
    <w:name w:val="List Paragraph"/>
    <w:basedOn w:val="Normal"/>
    <w:uiPriority w:val="34"/>
    <w:qFormat/>
    <w:rsid w:val="00B73CFB"/>
    <w:pPr>
      <w:ind w:left="720"/>
      <w:contextualSpacing/>
    </w:pPr>
  </w:style>
  <w:style w:type="paragraph" w:styleId="NormalWeb">
    <w:name w:val="Normal (Web)"/>
    <w:basedOn w:val="Normal"/>
    <w:uiPriority w:val="99"/>
    <w:unhideWhenUsed/>
    <w:rsid w:val="00896E0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EF7B40"/>
    <w:rPr>
      <w:color w:val="0563C1" w:themeColor="hyperlink"/>
      <w:u w:val="single"/>
    </w:rPr>
  </w:style>
  <w:style w:type="character" w:styleId="Mencinsinresolver">
    <w:name w:val="Unresolved Mention"/>
    <w:basedOn w:val="Fuentedeprrafopredeter"/>
    <w:uiPriority w:val="99"/>
    <w:semiHidden/>
    <w:unhideWhenUsed/>
    <w:rsid w:val="00EF7B40"/>
    <w:rPr>
      <w:color w:val="605E5C"/>
      <w:shd w:val="clear" w:color="auto" w:fill="E1DFDD"/>
    </w:rPr>
  </w:style>
  <w:style w:type="table" w:styleId="Tablaconcuadrcula4-nfasis2">
    <w:name w:val="Grid Table 4 Accent 2"/>
    <w:basedOn w:val="Tablanormal"/>
    <w:uiPriority w:val="49"/>
    <w:rsid w:val="00750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4">
    <w:name w:val="Grid Table 4 Accent 4"/>
    <w:basedOn w:val="Tablanormal"/>
    <w:uiPriority w:val="49"/>
    <w:rsid w:val="006963B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1clara-nfasis4">
    <w:name w:val="Grid Table 1 Light Accent 4"/>
    <w:basedOn w:val="Tablanormal"/>
    <w:uiPriority w:val="46"/>
    <w:rsid w:val="006963B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6963B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2">
    <w:name w:val="Grid Table 6 Colorful Accent 2"/>
    <w:basedOn w:val="Tablanormal"/>
    <w:uiPriority w:val="51"/>
    <w:rsid w:val="006963B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1clara-nfasis6">
    <w:name w:val="Grid Table 1 Light Accent 6"/>
    <w:basedOn w:val="Tablanormal"/>
    <w:uiPriority w:val="46"/>
    <w:rsid w:val="006963B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34561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rsid w:val="00345612"/>
    <w:rPr>
      <w:rFonts w:ascii="Times New Roman" w:eastAsia="Times New Roman" w:hAnsi="Times New Roman" w:cs="Times New Roman"/>
      <w:b/>
      <w:bCs/>
      <w:sz w:val="27"/>
      <w:szCs w:val="2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3495">
      <w:bodyDiv w:val="1"/>
      <w:marLeft w:val="0"/>
      <w:marRight w:val="0"/>
      <w:marTop w:val="0"/>
      <w:marBottom w:val="0"/>
      <w:divBdr>
        <w:top w:val="none" w:sz="0" w:space="0" w:color="auto"/>
        <w:left w:val="none" w:sz="0" w:space="0" w:color="auto"/>
        <w:bottom w:val="none" w:sz="0" w:space="0" w:color="auto"/>
        <w:right w:val="none" w:sz="0" w:space="0" w:color="auto"/>
      </w:divBdr>
    </w:div>
    <w:div w:id="66998334">
      <w:bodyDiv w:val="1"/>
      <w:marLeft w:val="0"/>
      <w:marRight w:val="0"/>
      <w:marTop w:val="0"/>
      <w:marBottom w:val="0"/>
      <w:divBdr>
        <w:top w:val="none" w:sz="0" w:space="0" w:color="auto"/>
        <w:left w:val="none" w:sz="0" w:space="0" w:color="auto"/>
        <w:bottom w:val="none" w:sz="0" w:space="0" w:color="auto"/>
        <w:right w:val="none" w:sz="0" w:space="0" w:color="auto"/>
      </w:divBdr>
    </w:div>
    <w:div w:id="166672057">
      <w:bodyDiv w:val="1"/>
      <w:marLeft w:val="0"/>
      <w:marRight w:val="0"/>
      <w:marTop w:val="0"/>
      <w:marBottom w:val="0"/>
      <w:divBdr>
        <w:top w:val="none" w:sz="0" w:space="0" w:color="auto"/>
        <w:left w:val="none" w:sz="0" w:space="0" w:color="auto"/>
        <w:bottom w:val="none" w:sz="0" w:space="0" w:color="auto"/>
        <w:right w:val="none" w:sz="0" w:space="0" w:color="auto"/>
      </w:divBdr>
    </w:div>
    <w:div w:id="226577845">
      <w:bodyDiv w:val="1"/>
      <w:marLeft w:val="0"/>
      <w:marRight w:val="0"/>
      <w:marTop w:val="0"/>
      <w:marBottom w:val="0"/>
      <w:divBdr>
        <w:top w:val="none" w:sz="0" w:space="0" w:color="auto"/>
        <w:left w:val="none" w:sz="0" w:space="0" w:color="auto"/>
        <w:bottom w:val="none" w:sz="0" w:space="0" w:color="auto"/>
        <w:right w:val="none" w:sz="0" w:space="0" w:color="auto"/>
      </w:divBdr>
    </w:div>
    <w:div w:id="275602068">
      <w:bodyDiv w:val="1"/>
      <w:marLeft w:val="0"/>
      <w:marRight w:val="0"/>
      <w:marTop w:val="0"/>
      <w:marBottom w:val="0"/>
      <w:divBdr>
        <w:top w:val="none" w:sz="0" w:space="0" w:color="auto"/>
        <w:left w:val="none" w:sz="0" w:space="0" w:color="auto"/>
        <w:bottom w:val="none" w:sz="0" w:space="0" w:color="auto"/>
        <w:right w:val="none" w:sz="0" w:space="0" w:color="auto"/>
      </w:divBdr>
    </w:div>
    <w:div w:id="296841395">
      <w:bodyDiv w:val="1"/>
      <w:marLeft w:val="0"/>
      <w:marRight w:val="0"/>
      <w:marTop w:val="0"/>
      <w:marBottom w:val="0"/>
      <w:divBdr>
        <w:top w:val="none" w:sz="0" w:space="0" w:color="auto"/>
        <w:left w:val="none" w:sz="0" w:space="0" w:color="auto"/>
        <w:bottom w:val="none" w:sz="0" w:space="0" w:color="auto"/>
        <w:right w:val="none" w:sz="0" w:space="0" w:color="auto"/>
      </w:divBdr>
    </w:div>
    <w:div w:id="394592548">
      <w:bodyDiv w:val="1"/>
      <w:marLeft w:val="0"/>
      <w:marRight w:val="0"/>
      <w:marTop w:val="0"/>
      <w:marBottom w:val="0"/>
      <w:divBdr>
        <w:top w:val="none" w:sz="0" w:space="0" w:color="auto"/>
        <w:left w:val="none" w:sz="0" w:space="0" w:color="auto"/>
        <w:bottom w:val="none" w:sz="0" w:space="0" w:color="auto"/>
        <w:right w:val="none" w:sz="0" w:space="0" w:color="auto"/>
      </w:divBdr>
    </w:div>
    <w:div w:id="474221550">
      <w:bodyDiv w:val="1"/>
      <w:marLeft w:val="0"/>
      <w:marRight w:val="0"/>
      <w:marTop w:val="0"/>
      <w:marBottom w:val="0"/>
      <w:divBdr>
        <w:top w:val="none" w:sz="0" w:space="0" w:color="auto"/>
        <w:left w:val="none" w:sz="0" w:space="0" w:color="auto"/>
        <w:bottom w:val="none" w:sz="0" w:space="0" w:color="auto"/>
        <w:right w:val="none" w:sz="0" w:space="0" w:color="auto"/>
      </w:divBdr>
    </w:div>
    <w:div w:id="501434758">
      <w:bodyDiv w:val="1"/>
      <w:marLeft w:val="0"/>
      <w:marRight w:val="0"/>
      <w:marTop w:val="0"/>
      <w:marBottom w:val="0"/>
      <w:divBdr>
        <w:top w:val="none" w:sz="0" w:space="0" w:color="auto"/>
        <w:left w:val="none" w:sz="0" w:space="0" w:color="auto"/>
        <w:bottom w:val="none" w:sz="0" w:space="0" w:color="auto"/>
        <w:right w:val="none" w:sz="0" w:space="0" w:color="auto"/>
      </w:divBdr>
    </w:div>
    <w:div w:id="677391378">
      <w:bodyDiv w:val="1"/>
      <w:marLeft w:val="0"/>
      <w:marRight w:val="0"/>
      <w:marTop w:val="0"/>
      <w:marBottom w:val="0"/>
      <w:divBdr>
        <w:top w:val="none" w:sz="0" w:space="0" w:color="auto"/>
        <w:left w:val="none" w:sz="0" w:space="0" w:color="auto"/>
        <w:bottom w:val="none" w:sz="0" w:space="0" w:color="auto"/>
        <w:right w:val="none" w:sz="0" w:space="0" w:color="auto"/>
      </w:divBdr>
      <w:divsChild>
        <w:div w:id="1829125859">
          <w:marLeft w:val="0"/>
          <w:marRight w:val="0"/>
          <w:marTop w:val="0"/>
          <w:marBottom w:val="0"/>
          <w:divBdr>
            <w:top w:val="none" w:sz="0" w:space="0" w:color="auto"/>
            <w:left w:val="none" w:sz="0" w:space="0" w:color="auto"/>
            <w:bottom w:val="none" w:sz="0" w:space="0" w:color="auto"/>
            <w:right w:val="none" w:sz="0" w:space="0" w:color="auto"/>
          </w:divBdr>
          <w:divsChild>
            <w:div w:id="12268022">
              <w:marLeft w:val="0"/>
              <w:marRight w:val="0"/>
              <w:marTop w:val="0"/>
              <w:marBottom w:val="0"/>
              <w:divBdr>
                <w:top w:val="none" w:sz="0" w:space="0" w:color="auto"/>
                <w:left w:val="none" w:sz="0" w:space="0" w:color="auto"/>
                <w:bottom w:val="none" w:sz="0" w:space="0" w:color="auto"/>
                <w:right w:val="none" w:sz="0" w:space="0" w:color="auto"/>
              </w:divBdr>
              <w:divsChild>
                <w:div w:id="805003935">
                  <w:marLeft w:val="0"/>
                  <w:marRight w:val="0"/>
                  <w:marTop w:val="0"/>
                  <w:marBottom w:val="0"/>
                  <w:divBdr>
                    <w:top w:val="none" w:sz="0" w:space="0" w:color="auto"/>
                    <w:left w:val="none" w:sz="0" w:space="0" w:color="auto"/>
                    <w:bottom w:val="none" w:sz="0" w:space="0" w:color="auto"/>
                    <w:right w:val="none" w:sz="0" w:space="0" w:color="auto"/>
                  </w:divBdr>
                </w:div>
              </w:divsChild>
            </w:div>
            <w:div w:id="1087383931">
              <w:marLeft w:val="0"/>
              <w:marRight w:val="0"/>
              <w:marTop w:val="0"/>
              <w:marBottom w:val="0"/>
              <w:divBdr>
                <w:top w:val="none" w:sz="0" w:space="0" w:color="auto"/>
                <w:left w:val="none" w:sz="0" w:space="0" w:color="auto"/>
                <w:bottom w:val="none" w:sz="0" w:space="0" w:color="auto"/>
                <w:right w:val="none" w:sz="0" w:space="0" w:color="auto"/>
              </w:divBdr>
              <w:divsChild>
                <w:div w:id="8804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8073">
      <w:bodyDiv w:val="1"/>
      <w:marLeft w:val="0"/>
      <w:marRight w:val="0"/>
      <w:marTop w:val="0"/>
      <w:marBottom w:val="0"/>
      <w:divBdr>
        <w:top w:val="none" w:sz="0" w:space="0" w:color="auto"/>
        <w:left w:val="none" w:sz="0" w:space="0" w:color="auto"/>
        <w:bottom w:val="none" w:sz="0" w:space="0" w:color="auto"/>
        <w:right w:val="none" w:sz="0" w:space="0" w:color="auto"/>
      </w:divBdr>
    </w:div>
    <w:div w:id="702901927">
      <w:bodyDiv w:val="1"/>
      <w:marLeft w:val="0"/>
      <w:marRight w:val="0"/>
      <w:marTop w:val="0"/>
      <w:marBottom w:val="0"/>
      <w:divBdr>
        <w:top w:val="none" w:sz="0" w:space="0" w:color="auto"/>
        <w:left w:val="none" w:sz="0" w:space="0" w:color="auto"/>
        <w:bottom w:val="none" w:sz="0" w:space="0" w:color="auto"/>
        <w:right w:val="none" w:sz="0" w:space="0" w:color="auto"/>
      </w:divBdr>
    </w:div>
    <w:div w:id="706947766">
      <w:bodyDiv w:val="1"/>
      <w:marLeft w:val="0"/>
      <w:marRight w:val="0"/>
      <w:marTop w:val="0"/>
      <w:marBottom w:val="0"/>
      <w:divBdr>
        <w:top w:val="none" w:sz="0" w:space="0" w:color="auto"/>
        <w:left w:val="none" w:sz="0" w:space="0" w:color="auto"/>
        <w:bottom w:val="none" w:sz="0" w:space="0" w:color="auto"/>
        <w:right w:val="none" w:sz="0" w:space="0" w:color="auto"/>
      </w:divBdr>
    </w:div>
    <w:div w:id="711879218">
      <w:bodyDiv w:val="1"/>
      <w:marLeft w:val="0"/>
      <w:marRight w:val="0"/>
      <w:marTop w:val="0"/>
      <w:marBottom w:val="0"/>
      <w:divBdr>
        <w:top w:val="none" w:sz="0" w:space="0" w:color="auto"/>
        <w:left w:val="none" w:sz="0" w:space="0" w:color="auto"/>
        <w:bottom w:val="none" w:sz="0" w:space="0" w:color="auto"/>
        <w:right w:val="none" w:sz="0" w:space="0" w:color="auto"/>
      </w:divBdr>
    </w:div>
    <w:div w:id="918363865">
      <w:bodyDiv w:val="1"/>
      <w:marLeft w:val="0"/>
      <w:marRight w:val="0"/>
      <w:marTop w:val="0"/>
      <w:marBottom w:val="0"/>
      <w:divBdr>
        <w:top w:val="none" w:sz="0" w:space="0" w:color="auto"/>
        <w:left w:val="none" w:sz="0" w:space="0" w:color="auto"/>
        <w:bottom w:val="none" w:sz="0" w:space="0" w:color="auto"/>
        <w:right w:val="none" w:sz="0" w:space="0" w:color="auto"/>
      </w:divBdr>
    </w:div>
    <w:div w:id="1016620417">
      <w:bodyDiv w:val="1"/>
      <w:marLeft w:val="0"/>
      <w:marRight w:val="0"/>
      <w:marTop w:val="0"/>
      <w:marBottom w:val="0"/>
      <w:divBdr>
        <w:top w:val="none" w:sz="0" w:space="0" w:color="auto"/>
        <w:left w:val="none" w:sz="0" w:space="0" w:color="auto"/>
        <w:bottom w:val="none" w:sz="0" w:space="0" w:color="auto"/>
        <w:right w:val="none" w:sz="0" w:space="0" w:color="auto"/>
      </w:divBdr>
      <w:divsChild>
        <w:div w:id="1330056111">
          <w:marLeft w:val="0"/>
          <w:marRight w:val="0"/>
          <w:marTop w:val="0"/>
          <w:marBottom w:val="0"/>
          <w:divBdr>
            <w:top w:val="none" w:sz="0" w:space="0" w:color="auto"/>
            <w:left w:val="none" w:sz="0" w:space="0" w:color="auto"/>
            <w:bottom w:val="none" w:sz="0" w:space="0" w:color="auto"/>
            <w:right w:val="none" w:sz="0" w:space="0" w:color="auto"/>
          </w:divBdr>
          <w:divsChild>
            <w:div w:id="1594317418">
              <w:marLeft w:val="0"/>
              <w:marRight w:val="0"/>
              <w:marTop w:val="0"/>
              <w:marBottom w:val="0"/>
              <w:divBdr>
                <w:top w:val="none" w:sz="0" w:space="0" w:color="auto"/>
                <w:left w:val="none" w:sz="0" w:space="0" w:color="auto"/>
                <w:bottom w:val="none" w:sz="0" w:space="0" w:color="auto"/>
                <w:right w:val="none" w:sz="0" w:space="0" w:color="auto"/>
              </w:divBdr>
              <w:divsChild>
                <w:div w:id="1272009943">
                  <w:marLeft w:val="0"/>
                  <w:marRight w:val="0"/>
                  <w:marTop w:val="0"/>
                  <w:marBottom w:val="0"/>
                  <w:divBdr>
                    <w:top w:val="none" w:sz="0" w:space="0" w:color="auto"/>
                    <w:left w:val="none" w:sz="0" w:space="0" w:color="auto"/>
                    <w:bottom w:val="none" w:sz="0" w:space="0" w:color="auto"/>
                    <w:right w:val="none" w:sz="0" w:space="0" w:color="auto"/>
                  </w:divBdr>
                </w:div>
              </w:divsChild>
            </w:div>
            <w:div w:id="2079743088">
              <w:marLeft w:val="0"/>
              <w:marRight w:val="0"/>
              <w:marTop w:val="0"/>
              <w:marBottom w:val="0"/>
              <w:divBdr>
                <w:top w:val="none" w:sz="0" w:space="0" w:color="auto"/>
                <w:left w:val="none" w:sz="0" w:space="0" w:color="auto"/>
                <w:bottom w:val="none" w:sz="0" w:space="0" w:color="auto"/>
                <w:right w:val="none" w:sz="0" w:space="0" w:color="auto"/>
              </w:divBdr>
              <w:divsChild>
                <w:div w:id="1010791922">
                  <w:marLeft w:val="0"/>
                  <w:marRight w:val="0"/>
                  <w:marTop w:val="0"/>
                  <w:marBottom w:val="0"/>
                  <w:divBdr>
                    <w:top w:val="none" w:sz="0" w:space="0" w:color="auto"/>
                    <w:left w:val="none" w:sz="0" w:space="0" w:color="auto"/>
                    <w:bottom w:val="none" w:sz="0" w:space="0" w:color="auto"/>
                    <w:right w:val="none" w:sz="0" w:space="0" w:color="auto"/>
                  </w:divBdr>
                </w:div>
              </w:divsChild>
            </w:div>
            <w:div w:id="1166823355">
              <w:marLeft w:val="0"/>
              <w:marRight w:val="0"/>
              <w:marTop w:val="0"/>
              <w:marBottom w:val="0"/>
              <w:divBdr>
                <w:top w:val="none" w:sz="0" w:space="0" w:color="auto"/>
                <w:left w:val="none" w:sz="0" w:space="0" w:color="auto"/>
                <w:bottom w:val="none" w:sz="0" w:space="0" w:color="auto"/>
                <w:right w:val="none" w:sz="0" w:space="0" w:color="auto"/>
              </w:divBdr>
              <w:divsChild>
                <w:div w:id="15110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3973">
      <w:bodyDiv w:val="1"/>
      <w:marLeft w:val="0"/>
      <w:marRight w:val="0"/>
      <w:marTop w:val="0"/>
      <w:marBottom w:val="0"/>
      <w:divBdr>
        <w:top w:val="none" w:sz="0" w:space="0" w:color="auto"/>
        <w:left w:val="none" w:sz="0" w:space="0" w:color="auto"/>
        <w:bottom w:val="none" w:sz="0" w:space="0" w:color="auto"/>
        <w:right w:val="none" w:sz="0" w:space="0" w:color="auto"/>
      </w:divBdr>
    </w:div>
    <w:div w:id="1065909840">
      <w:bodyDiv w:val="1"/>
      <w:marLeft w:val="0"/>
      <w:marRight w:val="0"/>
      <w:marTop w:val="0"/>
      <w:marBottom w:val="0"/>
      <w:divBdr>
        <w:top w:val="none" w:sz="0" w:space="0" w:color="auto"/>
        <w:left w:val="none" w:sz="0" w:space="0" w:color="auto"/>
        <w:bottom w:val="none" w:sz="0" w:space="0" w:color="auto"/>
        <w:right w:val="none" w:sz="0" w:space="0" w:color="auto"/>
      </w:divBdr>
      <w:divsChild>
        <w:div w:id="1697121318">
          <w:marLeft w:val="0"/>
          <w:marRight w:val="0"/>
          <w:marTop w:val="0"/>
          <w:marBottom w:val="0"/>
          <w:divBdr>
            <w:top w:val="none" w:sz="0" w:space="0" w:color="auto"/>
            <w:left w:val="none" w:sz="0" w:space="0" w:color="auto"/>
            <w:bottom w:val="none" w:sz="0" w:space="0" w:color="auto"/>
            <w:right w:val="none" w:sz="0" w:space="0" w:color="auto"/>
          </w:divBdr>
          <w:divsChild>
            <w:div w:id="1555265905">
              <w:marLeft w:val="0"/>
              <w:marRight w:val="0"/>
              <w:marTop w:val="0"/>
              <w:marBottom w:val="0"/>
              <w:divBdr>
                <w:top w:val="none" w:sz="0" w:space="0" w:color="auto"/>
                <w:left w:val="none" w:sz="0" w:space="0" w:color="auto"/>
                <w:bottom w:val="none" w:sz="0" w:space="0" w:color="auto"/>
                <w:right w:val="none" w:sz="0" w:space="0" w:color="auto"/>
              </w:divBdr>
              <w:divsChild>
                <w:div w:id="800923766">
                  <w:marLeft w:val="0"/>
                  <w:marRight w:val="0"/>
                  <w:marTop w:val="0"/>
                  <w:marBottom w:val="0"/>
                  <w:divBdr>
                    <w:top w:val="none" w:sz="0" w:space="0" w:color="auto"/>
                    <w:left w:val="none" w:sz="0" w:space="0" w:color="auto"/>
                    <w:bottom w:val="none" w:sz="0" w:space="0" w:color="auto"/>
                    <w:right w:val="none" w:sz="0" w:space="0" w:color="auto"/>
                  </w:divBdr>
                </w:div>
              </w:divsChild>
            </w:div>
            <w:div w:id="1630624161">
              <w:marLeft w:val="0"/>
              <w:marRight w:val="0"/>
              <w:marTop w:val="0"/>
              <w:marBottom w:val="0"/>
              <w:divBdr>
                <w:top w:val="none" w:sz="0" w:space="0" w:color="auto"/>
                <w:left w:val="none" w:sz="0" w:space="0" w:color="auto"/>
                <w:bottom w:val="none" w:sz="0" w:space="0" w:color="auto"/>
                <w:right w:val="none" w:sz="0" w:space="0" w:color="auto"/>
              </w:divBdr>
              <w:divsChild>
                <w:div w:id="46032962">
                  <w:marLeft w:val="0"/>
                  <w:marRight w:val="0"/>
                  <w:marTop w:val="0"/>
                  <w:marBottom w:val="0"/>
                  <w:divBdr>
                    <w:top w:val="none" w:sz="0" w:space="0" w:color="auto"/>
                    <w:left w:val="none" w:sz="0" w:space="0" w:color="auto"/>
                    <w:bottom w:val="none" w:sz="0" w:space="0" w:color="auto"/>
                    <w:right w:val="none" w:sz="0" w:space="0" w:color="auto"/>
                  </w:divBdr>
                </w:div>
              </w:divsChild>
            </w:div>
            <w:div w:id="1619289107">
              <w:marLeft w:val="0"/>
              <w:marRight w:val="0"/>
              <w:marTop w:val="0"/>
              <w:marBottom w:val="0"/>
              <w:divBdr>
                <w:top w:val="none" w:sz="0" w:space="0" w:color="auto"/>
                <w:left w:val="none" w:sz="0" w:space="0" w:color="auto"/>
                <w:bottom w:val="none" w:sz="0" w:space="0" w:color="auto"/>
                <w:right w:val="none" w:sz="0" w:space="0" w:color="auto"/>
              </w:divBdr>
              <w:divsChild>
                <w:div w:id="104665328">
                  <w:marLeft w:val="0"/>
                  <w:marRight w:val="0"/>
                  <w:marTop w:val="0"/>
                  <w:marBottom w:val="0"/>
                  <w:divBdr>
                    <w:top w:val="none" w:sz="0" w:space="0" w:color="auto"/>
                    <w:left w:val="none" w:sz="0" w:space="0" w:color="auto"/>
                    <w:bottom w:val="none" w:sz="0" w:space="0" w:color="auto"/>
                    <w:right w:val="none" w:sz="0" w:space="0" w:color="auto"/>
                  </w:divBdr>
                </w:div>
              </w:divsChild>
            </w:div>
            <w:div w:id="1889757838">
              <w:marLeft w:val="0"/>
              <w:marRight w:val="0"/>
              <w:marTop w:val="0"/>
              <w:marBottom w:val="0"/>
              <w:divBdr>
                <w:top w:val="none" w:sz="0" w:space="0" w:color="auto"/>
                <w:left w:val="none" w:sz="0" w:space="0" w:color="auto"/>
                <w:bottom w:val="none" w:sz="0" w:space="0" w:color="auto"/>
                <w:right w:val="none" w:sz="0" w:space="0" w:color="auto"/>
              </w:divBdr>
              <w:divsChild>
                <w:div w:id="15539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32401">
      <w:bodyDiv w:val="1"/>
      <w:marLeft w:val="0"/>
      <w:marRight w:val="0"/>
      <w:marTop w:val="0"/>
      <w:marBottom w:val="0"/>
      <w:divBdr>
        <w:top w:val="none" w:sz="0" w:space="0" w:color="auto"/>
        <w:left w:val="none" w:sz="0" w:space="0" w:color="auto"/>
        <w:bottom w:val="none" w:sz="0" w:space="0" w:color="auto"/>
        <w:right w:val="none" w:sz="0" w:space="0" w:color="auto"/>
      </w:divBdr>
    </w:div>
    <w:div w:id="1315915667">
      <w:bodyDiv w:val="1"/>
      <w:marLeft w:val="0"/>
      <w:marRight w:val="0"/>
      <w:marTop w:val="0"/>
      <w:marBottom w:val="0"/>
      <w:divBdr>
        <w:top w:val="none" w:sz="0" w:space="0" w:color="auto"/>
        <w:left w:val="none" w:sz="0" w:space="0" w:color="auto"/>
        <w:bottom w:val="none" w:sz="0" w:space="0" w:color="auto"/>
        <w:right w:val="none" w:sz="0" w:space="0" w:color="auto"/>
      </w:divBdr>
    </w:div>
    <w:div w:id="1339499018">
      <w:bodyDiv w:val="1"/>
      <w:marLeft w:val="0"/>
      <w:marRight w:val="0"/>
      <w:marTop w:val="0"/>
      <w:marBottom w:val="0"/>
      <w:divBdr>
        <w:top w:val="none" w:sz="0" w:space="0" w:color="auto"/>
        <w:left w:val="none" w:sz="0" w:space="0" w:color="auto"/>
        <w:bottom w:val="none" w:sz="0" w:space="0" w:color="auto"/>
        <w:right w:val="none" w:sz="0" w:space="0" w:color="auto"/>
      </w:divBdr>
    </w:div>
    <w:div w:id="1341808927">
      <w:bodyDiv w:val="1"/>
      <w:marLeft w:val="0"/>
      <w:marRight w:val="0"/>
      <w:marTop w:val="0"/>
      <w:marBottom w:val="0"/>
      <w:divBdr>
        <w:top w:val="none" w:sz="0" w:space="0" w:color="auto"/>
        <w:left w:val="none" w:sz="0" w:space="0" w:color="auto"/>
        <w:bottom w:val="none" w:sz="0" w:space="0" w:color="auto"/>
        <w:right w:val="none" w:sz="0" w:space="0" w:color="auto"/>
      </w:divBdr>
    </w:div>
    <w:div w:id="1387487005">
      <w:bodyDiv w:val="1"/>
      <w:marLeft w:val="0"/>
      <w:marRight w:val="0"/>
      <w:marTop w:val="0"/>
      <w:marBottom w:val="0"/>
      <w:divBdr>
        <w:top w:val="none" w:sz="0" w:space="0" w:color="auto"/>
        <w:left w:val="none" w:sz="0" w:space="0" w:color="auto"/>
        <w:bottom w:val="none" w:sz="0" w:space="0" w:color="auto"/>
        <w:right w:val="none" w:sz="0" w:space="0" w:color="auto"/>
      </w:divBdr>
    </w:div>
    <w:div w:id="1411006239">
      <w:bodyDiv w:val="1"/>
      <w:marLeft w:val="0"/>
      <w:marRight w:val="0"/>
      <w:marTop w:val="0"/>
      <w:marBottom w:val="0"/>
      <w:divBdr>
        <w:top w:val="none" w:sz="0" w:space="0" w:color="auto"/>
        <w:left w:val="none" w:sz="0" w:space="0" w:color="auto"/>
        <w:bottom w:val="none" w:sz="0" w:space="0" w:color="auto"/>
        <w:right w:val="none" w:sz="0" w:space="0" w:color="auto"/>
      </w:divBdr>
    </w:div>
    <w:div w:id="1440758857">
      <w:bodyDiv w:val="1"/>
      <w:marLeft w:val="0"/>
      <w:marRight w:val="0"/>
      <w:marTop w:val="0"/>
      <w:marBottom w:val="0"/>
      <w:divBdr>
        <w:top w:val="none" w:sz="0" w:space="0" w:color="auto"/>
        <w:left w:val="none" w:sz="0" w:space="0" w:color="auto"/>
        <w:bottom w:val="none" w:sz="0" w:space="0" w:color="auto"/>
        <w:right w:val="none" w:sz="0" w:space="0" w:color="auto"/>
      </w:divBdr>
    </w:div>
    <w:div w:id="1520777396">
      <w:bodyDiv w:val="1"/>
      <w:marLeft w:val="0"/>
      <w:marRight w:val="0"/>
      <w:marTop w:val="0"/>
      <w:marBottom w:val="0"/>
      <w:divBdr>
        <w:top w:val="none" w:sz="0" w:space="0" w:color="auto"/>
        <w:left w:val="none" w:sz="0" w:space="0" w:color="auto"/>
        <w:bottom w:val="none" w:sz="0" w:space="0" w:color="auto"/>
        <w:right w:val="none" w:sz="0" w:space="0" w:color="auto"/>
      </w:divBdr>
    </w:div>
    <w:div w:id="1557858896">
      <w:bodyDiv w:val="1"/>
      <w:marLeft w:val="0"/>
      <w:marRight w:val="0"/>
      <w:marTop w:val="0"/>
      <w:marBottom w:val="0"/>
      <w:divBdr>
        <w:top w:val="none" w:sz="0" w:space="0" w:color="auto"/>
        <w:left w:val="none" w:sz="0" w:space="0" w:color="auto"/>
        <w:bottom w:val="none" w:sz="0" w:space="0" w:color="auto"/>
        <w:right w:val="none" w:sz="0" w:space="0" w:color="auto"/>
      </w:divBdr>
    </w:div>
    <w:div w:id="1633826091">
      <w:bodyDiv w:val="1"/>
      <w:marLeft w:val="0"/>
      <w:marRight w:val="0"/>
      <w:marTop w:val="0"/>
      <w:marBottom w:val="0"/>
      <w:divBdr>
        <w:top w:val="none" w:sz="0" w:space="0" w:color="auto"/>
        <w:left w:val="none" w:sz="0" w:space="0" w:color="auto"/>
        <w:bottom w:val="none" w:sz="0" w:space="0" w:color="auto"/>
        <w:right w:val="none" w:sz="0" w:space="0" w:color="auto"/>
      </w:divBdr>
    </w:div>
    <w:div w:id="1772123871">
      <w:bodyDiv w:val="1"/>
      <w:marLeft w:val="0"/>
      <w:marRight w:val="0"/>
      <w:marTop w:val="0"/>
      <w:marBottom w:val="0"/>
      <w:divBdr>
        <w:top w:val="none" w:sz="0" w:space="0" w:color="auto"/>
        <w:left w:val="none" w:sz="0" w:space="0" w:color="auto"/>
        <w:bottom w:val="none" w:sz="0" w:space="0" w:color="auto"/>
        <w:right w:val="none" w:sz="0" w:space="0" w:color="auto"/>
      </w:divBdr>
    </w:div>
    <w:div w:id="1830440221">
      <w:bodyDiv w:val="1"/>
      <w:marLeft w:val="0"/>
      <w:marRight w:val="0"/>
      <w:marTop w:val="0"/>
      <w:marBottom w:val="0"/>
      <w:divBdr>
        <w:top w:val="none" w:sz="0" w:space="0" w:color="auto"/>
        <w:left w:val="none" w:sz="0" w:space="0" w:color="auto"/>
        <w:bottom w:val="none" w:sz="0" w:space="0" w:color="auto"/>
        <w:right w:val="none" w:sz="0" w:space="0" w:color="auto"/>
      </w:divBdr>
    </w:div>
    <w:div w:id="1856386489">
      <w:bodyDiv w:val="1"/>
      <w:marLeft w:val="0"/>
      <w:marRight w:val="0"/>
      <w:marTop w:val="0"/>
      <w:marBottom w:val="0"/>
      <w:divBdr>
        <w:top w:val="none" w:sz="0" w:space="0" w:color="auto"/>
        <w:left w:val="none" w:sz="0" w:space="0" w:color="auto"/>
        <w:bottom w:val="none" w:sz="0" w:space="0" w:color="auto"/>
        <w:right w:val="none" w:sz="0" w:space="0" w:color="auto"/>
      </w:divBdr>
    </w:div>
    <w:div w:id="1894075873">
      <w:bodyDiv w:val="1"/>
      <w:marLeft w:val="0"/>
      <w:marRight w:val="0"/>
      <w:marTop w:val="0"/>
      <w:marBottom w:val="0"/>
      <w:divBdr>
        <w:top w:val="none" w:sz="0" w:space="0" w:color="auto"/>
        <w:left w:val="none" w:sz="0" w:space="0" w:color="auto"/>
        <w:bottom w:val="none" w:sz="0" w:space="0" w:color="auto"/>
        <w:right w:val="none" w:sz="0" w:space="0" w:color="auto"/>
      </w:divBdr>
    </w:div>
    <w:div w:id="1917783212">
      <w:bodyDiv w:val="1"/>
      <w:marLeft w:val="0"/>
      <w:marRight w:val="0"/>
      <w:marTop w:val="0"/>
      <w:marBottom w:val="0"/>
      <w:divBdr>
        <w:top w:val="none" w:sz="0" w:space="0" w:color="auto"/>
        <w:left w:val="none" w:sz="0" w:space="0" w:color="auto"/>
        <w:bottom w:val="none" w:sz="0" w:space="0" w:color="auto"/>
        <w:right w:val="none" w:sz="0" w:space="0" w:color="auto"/>
      </w:divBdr>
    </w:div>
    <w:div w:id="1918980103">
      <w:bodyDiv w:val="1"/>
      <w:marLeft w:val="0"/>
      <w:marRight w:val="0"/>
      <w:marTop w:val="0"/>
      <w:marBottom w:val="0"/>
      <w:divBdr>
        <w:top w:val="none" w:sz="0" w:space="0" w:color="auto"/>
        <w:left w:val="none" w:sz="0" w:space="0" w:color="auto"/>
        <w:bottom w:val="none" w:sz="0" w:space="0" w:color="auto"/>
        <w:right w:val="none" w:sz="0" w:space="0" w:color="auto"/>
      </w:divBdr>
    </w:div>
    <w:div w:id="1921867640">
      <w:bodyDiv w:val="1"/>
      <w:marLeft w:val="0"/>
      <w:marRight w:val="0"/>
      <w:marTop w:val="0"/>
      <w:marBottom w:val="0"/>
      <w:divBdr>
        <w:top w:val="none" w:sz="0" w:space="0" w:color="auto"/>
        <w:left w:val="none" w:sz="0" w:space="0" w:color="auto"/>
        <w:bottom w:val="none" w:sz="0" w:space="0" w:color="auto"/>
        <w:right w:val="none" w:sz="0" w:space="0" w:color="auto"/>
      </w:divBdr>
    </w:div>
    <w:div w:id="194657520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1991519724">
      <w:bodyDiv w:val="1"/>
      <w:marLeft w:val="0"/>
      <w:marRight w:val="0"/>
      <w:marTop w:val="0"/>
      <w:marBottom w:val="0"/>
      <w:divBdr>
        <w:top w:val="none" w:sz="0" w:space="0" w:color="auto"/>
        <w:left w:val="none" w:sz="0" w:space="0" w:color="auto"/>
        <w:bottom w:val="none" w:sz="0" w:space="0" w:color="auto"/>
        <w:right w:val="none" w:sz="0" w:space="0" w:color="auto"/>
      </w:divBdr>
    </w:div>
    <w:div w:id="2072002287">
      <w:bodyDiv w:val="1"/>
      <w:marLeft w:val="0"/>
      <w:marRight w:val="0"/>
      <w:marTop w:val="0"/>
      <w:marBottom w:val="0"/>
      <w:divBdr>
        <w:top w:val="none" w:sz="0" w:space="0" w:color="auto"/>
        <w:left w:val="none" w:sz="0" w:space="0" w:color="auto"/>
        <w:bottom w:val="none" w:sz="0" w:space="0" w:color="auto"/>
        <w:right w:val="none" w:sz="0" w:space="0" w:color="auto"/>
      </w:divBdr>
    </w:div>
    <w:div w:id="2098553227">
      <w:bodyDiv w:val="1"/>
      <w:marLeft w:val="0"/>
      <w:marRight w:val="0"/>
      <w:marTop w:val="0"/>
      <w:marBottom w:val="0"/>
      <w:divBdr>
        <w:top w:val="none" w:sz="0" w:space="0" w:color="auto"/>
        <w:left w:val="none" w:sz="0" w:space="0" w:color="auto"/>
        <w:bottom w:val="none" w:sz="0" w:space="0" w:color="auto"/>
        <w:right w:val="none" w:sz="0" w:space="0" w:color="auto"/>
      </w:divBdr>
    </w:div>
    <w:div w:id="21377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Jocelyn Madrid</cp:lastModifiedBy>
  <cp:revision>2</cp:revision>
  <dcterms:created xsi:type="dcterms:W3CDTF">2020-05-01T21:35:00Z</dcterms:created>
  <dcterms:modified xsi:type="dcterms:W3CDTF">2020-05-01T21:35:00Z</dcterms:modified>
</cp:coreProperties>
</file>