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9EF5D" w14:textId="66E09FC5" w:rsidR="00E946CA" w:rsidRDefault="00E946CA" w:rsidP="00740545">
      <w:pPr>
        <w:spacing w:after="100" w:afterAutospacing="1"/>
        <w:ind w:right="-227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811DB5" w:rsidRPr="009E2652" w14:paraId="52C7434E" w14:textId="77777777" w:rsidTr="0075102E">
        <w:trPr>
          <w:trHeight w:val="442"/>
        </w:trPr>
        <w:tc>
          <w:tcPr>
            <w:tcW w:w="10763" w:type="dxa"/>
            <w:gridSpan w:val="2"/>
          </w:tcPr>
          <w:p w14:paraId="31B6F44F" w14:textId="2CA1CE73" w:rsidR="00811DB5" w:rsidRPr="009E2652" w:rsidRDefault="00811DB5" w:rsidP="0075102E">
            <w:pPr>
              <w:spacing w:after="100" w:afterAutospacing="1"/>
              <w:ind w:right="-227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English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worksheet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unit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”</w:t>
            </w:r>
            <w:r w:rsidRPr="009E2652">
              <w:rPr>
                <w:sz w:val="28"/>
                <w:szCs w:val="28"/>
              </w:rPr>
              <w:t xml:space="preserve">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The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city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means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of</w:t>
            </w:r>
            <w:proofErr w:type="spellEnd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E2652">
              <w:rPr>
                <w:rFonts w:ascii="Century Gothic" w:hAnsi="Century Gothic"/>
                <w:b/>
                <w:bCs/>
                <w:sz w:val="28"/>
                <w:szCs w:val="28"/>
              </w:rPr>
              <w:t>tran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sportation</w:t>
            </w:r>
            <w:proofErr w:type="spellEnd"/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occupations</w:t>
            </w:r>
            <w:proofErr w:type="spellEnd"/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” N°8</w:t>
            </w:r>
          </w:p>
        </w:tc>
      </w:tr>
      <w:tr w:rsidR="00811DB5" w14:paraId="5D4BA3A8" w14:textId="77777777" w:rsidTr="0075102E">
        <w:trPr>
          <w:trHeight w:val="420"/>
        </w:trPr>
        <w:tc>
          <w:tcPr>
            <w:tcW w:w="8075" w:type="dxa"/>
          </w:tcPr>
          <w:p w14:paraId="416DE18D" w14:textId="77777777" w:rsidR="00811DB5" w:rsidRPr="00B37F52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proofErr w:type="spellStart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Name</w:t>
            </w:r>
            <w:proofErr w:type="spellEnd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:</w:t>
            </w:r>
          </w:p>
        </w:tc>
        <w:tc>
          <w:tcPr>
            <w:tcW w:w="2688" w:type="dxa"/>
          </w:tcPr>
          <w:p w14:paraId="2F72AC60" w14:textId="77777777" w:rsidR="00811DB5" w:rsidRPr="00B37F52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r w:rsidRPr="00B37F52">
              <w:rPr>
                <w:rFonts w:ascii="Century Gothic" w:hAnsi="Century Gothic"/>
                <w:b/>
                <w:sz w:val="28"/>
                <w:szCs w:val="28"/>
              </w:rPr>
              <w:t>Grade: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4°</w:t>
            </w:r>
          </w:p>
        </w:tc>
      </w:tr>
      <w:tr w:rsidR="00811DB5" w14:paraId="55E67448" w14:textId="77777777" w:rsidTr="0075102E">
        <w:tc>
          <w:tcPr>
            <w:tcW w:w="10763" w:type="dxa"/>
            <w:gridSpan w:val="2"/>
          </w:tcPr>
          <w:p w14:paraId="39D25A7E" w14:textId="77777777" w:rsidR="00811DB5" w:rsidRPr="00B37F52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r w:rsidRPr="00B37F52">
              <w:rPr>
                <w:rFonts w:ascii="Century Gothic" w:hAnsi="Century Gothic"/>
                <w:b/>
                <w:sz w:val="28"/>
                <w:szCs w:val="28"/>
              </w:rPr>
              <w:t>Date:</w:t>
            </w:r>
          </w:p>
        </w:tc>
      </w:tr>
      <w:tr w:rsidR="00811DB5" w14:paraId="164B566A" w14:textId="77777777" w:rsidTr="0075102E">
        <w:tc>
          <w:tcPr>
            <w:tcW w:w="10763" w:type="dxa"/>
            <w:gridSpan w:val="2"/>
          </w:tcPr>
          <w:p w14:paraId="1B6EE605" w14:textId="77777777" w:rsidR="00811DB5" w:rsidRPr="00E33309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Objective</w:t>
            </w:r>
            <w:proofErr w:type="spellEnd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: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E33309">
              <w:rPr>
                <w:rFonts w:ascii="Century Gothic" w:hAnsi="Century Gothic"/>
                <w:b/>
                <w:sz w:val="24"/>
                <w:szCs w:val="24"/>
              </w:rPr>
              <w:t>OA1</w:t>
            </w:r>
            <w:r w:rsidRPr="00E33309">
              <w:rPr>
                <w:rFonts w:ascii="Century Gothic" w:hAnsi="Century Gothic"/>
                <w:sz w:val="24"/>
                <w:szCs w:val="24"/>
              </w:rPr>
              <w:t xml:space="preserve"> Comprender textos leídos por un adulto o en formato audiovisual, breves y simples, como: rimas y </w:t>
            </w:r>
            <w:proofErr w:type="spellStart"/>
            <w:r w:rsidRPr="00E33309">
              <w:rPr>
                <w:rFonts w:ascii="Century Gothic" w:hAnsi="Century Gothic"/>
                <w:sz w:val="24"/>
                <w:szCs w:val="24"/>
              </w:rPr>
              <w:t>chants</w:t>
            </w:r>
            <w:proofErr w:type="spellEnd"/>
            <w:r w:rsidRPr="00E33309">
              <w:rPr>
                <w:rFonts w:ascii="Century Gothic" w:hAnsi="Century Gothic"/>
                <w:sz w:val="24"/>
                <w:szCs w:val="24"/>
              </w:rPr>
              <w:t>; canciones; cuentos; diálogos.</w:t>
            </w:r>
          </w:p>
          <w:p w14:paraId="0507C633" w14:textId="114BFE7D" w:rsidR="00E33309" w:rsidRPr="00E33309" w:rsidRDefault="00E33309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r w:rsidRPr="00E33309">
              <w:rPr>
                <w:rFonts w:ascii="Century Gothic" w:hAnsi="Century Gothic"/>
                <w:b/>
                <w:sz w:val="24"/>
                <w:szCs w:val="24"/>
              </w:rPr>
              <w:t>OA7</w:t>
            </w:r>
            <w:r w:rsidRPr="00E33309">
              <w:rPr>
                <w:rFonts w:ascii="Century Gothic" w:hAnsi="Century Gothic"/>
                <w:sz w:val="24"/>
                <w:szCs w:val="24"/>
              </w:rPr>
              <w:t xml:space="preserve"> Leer y demostrar comprensión de textos relacionados con temas conocidos o de otras asignaturas -la escuela, animales salvajes, partes de la casa y muebles, figuras geométricas, ocupaciones, lugares en la ciudad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.</w:t>
            </w:r>
          </w:p>
        </w:tc>
      </w:tr>
      <w:tr w:rsidR="00811DB5" w14:paraId="7F98D6B6" w14:textId="77777777" w:rsidTr="0075102E">
        <w:tc>
          <w:tcPr>
            <w:tcW w:w="10763" w:type="dxa"/>
            <w:gridSpan w:val="2"/>
          </w:tcPr>
          <w:p w14:paraId="633EE9B6" w14:textId="430E2F1C" w:rsidR="00811DB5" w:rsidRPr="00244508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proofErr w:type="spellStart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Class</w:t>
            </w:r>
            <w:proofErr w:type="spellEnd"/>
            <w:r w:rsidRPr="00B37F52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proofErr w:type="spellStart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Objective</w:t>
            </w:r>
            <w:proofErr w:type="spellEnd"/>
            <w:r w:rsidRPr="00B37F52">
              <w:rPr>
                <w:rFonts w:ascii="Century Gothic" w:hAnsi="Century Gothic"/>
                <w:b/>
                <w:sz w:val="28"/>
                <w:szCs w:val="28"/>
              </w:rPr>
              <w:t>:</w:t>
            </w:r>
            <w:r w:rsidRPr="0024450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D562E">
              <w:rPr>
                <w:rFonts w:ascii="Century Gothic" w:hAnsi="Century Gothic"/>
                <w:sz w:val="28"/>
                <w:szCs w:val="28"/>
              </w:rPr>
              <w:t>relacionar ocupaciones con lugares de trabajo</w:t>
            </w:r>
          </w:p>
        </w:tc>
      </w:tr>
      <w:tr w:rsidR="00811DB5" w14:paraId="212B1A67" w14:textId="77777777" w:rsidTr="0075102E">
        <w:tc>
          <w:tcPr>
            <w:tcW w:w="10763" w:type="dxa"/>
            <w:gridSpan w:val="2"/>
          </w:tcPr>
          <w:p w14:paraId="2571FE07" w14:textId="67F8B1C8" w:rsidR="00811DB5" w:rsidRPr="00B37F52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b/>
                <w:sz w:val="28"/>
                <w:szCs w:val="28"/>
              </w:rPr>
              <w:t>Contents</w:t>
            </w:r>
            <w:proofErr w:type="spellEnd"/>
            <w:r>
              <w:rPr>
                <w:rFonts w:ascii="Century Gothic" w:hAnsi="Century Gothic"/>
                <w:b/>
                <w:sz w:val="28"/>
                <w:szCs w:val="28"/>
              </w:rPr>
              <w:t xml:space="preserve">: </w:t>
            </w:r>
            <w:r w:rsidR="00ED562E">
              <w:rPr>
                <w:rFonts w:ascii="Century Gothic" w:hAnsi="Century Gothic"/>
                <w:sz w:val="28"/>
                <w:szCs w:val="28"/>
              </w:rPr>
              <w:t xml:space="preserve">places </w:t>
            </w:r>
            <w:proofErr w:type="spellStart"/>
            <w:r w:rsidR="00ED562E">
              <w:rPr>
                <w:rFonts w:ascii="Century Gothic" w:hAnsi="Century Gothic"/>
                <w:sz w:val="28"/>
                <w:szCs w:val="28"/>
              </w:rPr>
              <w:t>of</w:t>
            </w:r>
            <w:proofErr w:type="spellEnd"/>
            <w:r w:rsidR="00ED562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proofErr w:type="spellStart"/>
            <w:r w:rsidR="00ED562E">
              <w:rPr>
                <w:rFonts w:ascii="Century Gothic" w:hAnsi="Century Gothic"/>
                <w:sz w:val="28"/>
                <w:szCs w:val="28"/>
              </w:rPr>
              <w:t>work</w:t>
            </w:r>
            <w:proofErr w:type="spellEnd"/>
          </w:p>
        </w:tc>
      </w:tr>
      <w:tr w:rsidR="00811DB5" w14:paraId="49E51025" w14:textId="77777777" w:rsidTr="0075102E">
        <w:tc>
          <w:tcPr>
            <w:tcW w:w="10763" w:type="dxa"/>
            <w:gridSpan w:val="2"/>
          </w:tcPr>
          <w:p w14:paraId="0DA09C51" w14:textId="77777777" w:rsidR="00811DB5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b/>
                <w:sz w:val="28"/>
                <w:szCs w:val="28"/>
              </w:rPr>
              <w:t>Instructions</w:t>
            </w:r>
            <w:proofErr w:type="spellEnd"/>
            <w:r>
              <w:rPr>
                <w:rFonts w:ascii="Century Gothic" w:hAnsi="Century Gothic"/>
                <w:b/>
                <w:sz w:val="28"/>
                <w:szCs w:val="28"/>
              </w:rPr>
              <w:t xml:space="preserve">: </w:t>
            </w:r>
          </w:p>
          <w:p w14:paraId="65997A0F" w14:textId="71F08721" w:rsidR="00811DB5" w:rsidRPr="00FA0917" w:rsidRDefault="00A75C0D" w:rsidP="0075102E">
            <w:pPr>
              <w:pStyle w:val="Prrafodelista"/>
              <w:numPr>
                <w:ilvl w:val="0"/>
                <w:numId w:val="1"/>
              </w:numPr>
              <w:spacing w:after="100" w:afterAutospacing="1"/>
              <w:ind w:right="-227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</w:t>
            </w:r>
            <w:r w:rsidR="00811DB5" w:rsidRPr="00FA0917">
              <w:rPr>
                <w:rFonts w:ascii="Century Gothic" w:hAnsi="Century Gothic"/>
                <w:sz w:val="24"/>
                <w:szCs w:val="24"/>
              </w:rPr>
              <w:t>scribe la fecha y el objetivo de la clase y el contenido en tu cuaderno de inglés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  <w:r w:rsidR="00811DB5" w:rsidRPr="00FA091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BEC78DA" w14:textId="5C0D1DED" w:rsidR="00811DB5" w:rsidRPr="00FA0917" w:rsidRDefault="00A75C0D" w:rsidP="0075102E">
            <w:pPr>
              <w:pStyle w:val="Prrafodelista"/>
              <w:numPr>
                <w:ilvl w:val="0"/>
                <w:numId w:val="1"/>
              </w:numPr>
              <w:spacing w:after="100" w:afterAutospacing="1"/>
              <w:ind w:right="-227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</w:t>
            </w:r>
            <w:r w:rsidR="00811DB5" w:rsidRPr="00FA0917">
              <w:rPr>
                <w:rFonts w:ascii="Century Gothic" w:hAnsi="Century Gothic"/>
                <w:sz w:val="24"/>
                <w:szCs w:val="24"/>
              </w:rPr>
              <w:t>ara poder realizar esta guía es muy importante que sigas cada una de las instrucciones de los enunciados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811DB5" w14:paraId="408FD8BF" w14:textId="77777777" w:rsidTr="0075102E">
        <w:tc>
          <w:tcPr>
            <w:tcW w:w="10763" w:type="dxa"/>
            <w:gridSpan w:val="2"/>
          </w:tcPr>
          <w:p w14:paraId="73A94A2F" w14:textId="7DCACA37" w:rsidR="00811DB5" w:rsidRPr="004A150C" w:rsidRDefault="00811DB5" w:rsidP="0075102E">
            <w:pPr>
              <w:spacing w:after="100" w:afterAutospacing="1"/>
              <w:ind w:right="-227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Fecha de entrega: </w:t>
            </w:r>
            <w:r w:rsidR="005402B7">
              <w:rPr>
                <w:rFonts w:ascii="Century Gothic" w:hAnsi="Century Gothic"/>
                <w:bCs/>
                <w:sz w:val="28"/>
                <w:szCs w:val="28"/>
              </w:rPr>
              <w:t>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sta guía debe ser enviada al correo del profesor </w:t>
            </w:r>
            <w:hyperlink r:id="rId7" w:history="1">
              <w:r w:rsidRPr="00BD36C4">
                <w:rPr>
                  <w:rStyle w:val="Hipervnculo"/>
                  <w:rFonts w:ascii="Century Gothic" w:hAnsi="Century Gothic"/>
                  <w:b/>
                  <w:bCs/>
                  <w:i/>
                  <w:iCs/>
                  <w:sz w:val="28"/>
                  <w:szCs w:val="28"/>
                </w:rPr>
                <w:t>pedro.rojas@colegio-josemanuelbalmaceda.cl</w:t>
              </w:r>
            </w:hyperlink>
            <w:r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 xml:space="preserve"> más tardar el </w:t>
            </w:r>
            <w:r w:rsidR="005402B7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>lunes</w:t>
            </w:r>
            <w:r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 xml:space="preserve"> 25 de mayo.</w:t>
            </w:r>
          </w:p>
        </w:tc>
      </w:tr>
    </w:tbl>
    <w:p w14:paraId="73201AF4" w14:textId="48E905BB" w:rsidR="00811DB5" w:rsidRDefault="00811DB5" w:rsidP="00740545">
      <w:pPr>
        <w:spacing w:after="100" w:afterAutospacing="1"/>
        <w:ind w:right="-227"/>
      </w:pPr>
      <w:r>
        <w:rPr>
          <w:b/>
          <w:bCs/>
          <w:noProof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8810B" wp14:editId="1B5ADF6C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4301067" cy="2020711"/>
                <wp:effectExtent l="647700" t="19050" r="23495" b="17780"/>
                <wp:wrapNone/>
                <wp:docPr id="2" name="Llamada rectangular redonde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067" cy="2020711"/>
                        </a:xfrm>
                        <a:prstGeom prst="wedgeRoundRectCallout">
                          <a:avLst>
                            <a:gd name="adj1" fmla="val -63697"/>
                            <a:gd name="adj2" fmla="val -9134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CAA82" w14:textId="33B71459" w:rsidR="00811DB5" w:rsidRDefault="00A75C0D" w:rsidP="00811DB5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¡</w:t>
                            </w:r>
                            <w:r w:rsidR="00811D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Hola chicos! Bienvenidos a la nueva clase de inglés, la semana pasada aprendimos sobre los trabajos y ocupaciones y para hacer un pequeño </w:t>
                            </w:r>
                            <w:proofErr w:type="spellStart"/>
                            <w:r w:rsidR="00811D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remind</w:t>
                            </w:r>
                            <w:proofErr w:type="spellEnd"/>
                            <w:r w:rsidR="00811D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(recordar) </w:t>
                            </w:r>
                            <w:r w:rsidR="00811DB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practicaremos el vocabulario con el siguiente video</w:t>
                            </w:r>
                          </w:p>
                          <w:p w14:paraId="47C6098F" w14:textId="0743316B" w:rsidR="00811DB5" w:rsidRPr="00A75C0D" w:rsidRDefault="00127A1B" w:rsidP="00A75C0D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A75C0D" w:rsidRPr="00F6219A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https://www.youtube.com/watch?v=2qDAmxooAr8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810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" o:spid="_x0000_s1026" type="#_x0000_t62" style="position:absolute;margin-left:287.45pt;margin-top:27.7pt;width:338.65pt;height:159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" adj="-2959,8827" filled="f" strokecolor="black [3213]" strokeweight="2.25pt">
                <v:textbox>
                  <w:txbxContent>
                    <w:p w14:paraId="6CBCAA82" w14:textId="33B71459" w:rsidR="00811DB5" w:rsidRDefault="00A75C0D" w:rsidP="00811DB5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¡</w:t>
                      </w:r>
                      <w:proofErr w:type="gramStart"/>
                      <w:r w:rsidR="00811DB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Hola</w:t>
                      </w:r>
                      <w:proofErr w:type="gramEnd"/>
                      <w:r w:rsidR="00811DB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chicos! Bienvenidos a la nueva clase de inglés, la semana pasada aprendimos sobre los trabajos y ocupaciones y para hacer un pequeño </w:t>
                      </w:r>
                      <w:proofErr w:type="spellStart"/>
                      <w:r w:rsidR="00811DB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remind</w:t>
                      </w:r>
                      <w:proofErr w:type="spellEnd"/>
                      <w:r w:rsidR="00811DB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(recordar) </w:t>
                      </w:r>
                      <w:r w:rsidR="00811DB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practicaremos el vocabulario con el siguiente video</w:t>
                      </w:r>
                    </w:p>
                    <w:p w14:paraId="47C6098F" w14:textId="0743316B" w:rsidR="00811DB5" w:rsidRPr="00A75C0D" w:rsidRDefault="00A75C0D" w:rsidP="00A75C0D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hyperlink r:id="rId9" w:history="1">
                        <w:r w:rsidRPr="00F6219A">
                          <w:rPr>
                            <w:rStyle w:val="Hipervnculo"/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https://www.youtube.com/watch?v=2qDAmxooAr8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738A8" w14:textId="08CA0330" w:rsidR="00811DB5" w:rsidRDefault="00811DB5" w:rsidP="00740545">
      <w:pPr>
        <w:spacing w:after="100" w:afterAutospacing="1"/>
        <w:ind w:right="-227"/>
      </w:pPr>
      <w:r w:rsidRPr="00D477F5">
        <w:rPr>
          <w:b/>
          <w:bCs/>
          <w:noProof/>
          <w:lang w:val="es-MX" w:eastAsia="es-MX"/>
        </w:rPr>
        <w:drawing>
          <wp:inline distT="0" distB="0" distL="0" distR="0" wp14:anchorId="1A56FD42" wp14:editId="06465977">
            <wp:extent cx="2020712" cy="208711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ku_ss3_chibi_1_by_ssjrose890_ddjxu9y-fullvi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33" cy="20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325D" w14:textId="02BF05E9" w:rsidR="00E946CA" w:rsidRDefault="00E946CA" w:rsidP="00740545">
      <w:pPr>
        <w:spacing w:after="100" w:afterAutospacing="1"/>
        <w:ind w:right="-227"/>
      </w:pPr>
    </w:p>
    <w:p w14:paraId="6A7F008E" w14:textId="56917AAC" w:rsidR="00C06FE6" w:rsidRDefault="00811DB5" w:rsidP="00E33309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5D780" wp14:editId="78D09922">
                <wp:simplePos x="0" y="0"/>
                <wp:positionH relativeFrom="column">
                  <wp:posOffset>2524125</wp:posOffset>
                </wp:positionH>
                <wp:positionV relativeFrom="paragraph">
                  <wp:posOffset>290830</wp:posOffset>
                </wp:positionV>
                <wp:extent cx="3962400" cy="1761067"/>
                <wp:effectExtent l="1028700" t="19050" r="19050" b="10795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761067"/>
                        </a:xfrm>
                        <a:prstGeom prst="wedgeRoundRectCallout">
                          <a:avLst>
                            <a:gd name="adj1" fmla="val -73415"/>
                            <a:gd name="adj2" fmla="val -13364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3EBC7" w14:textId="4154FA08" w:rsidR="00811DB5" w:rsidRDefault="00811DB5" w:rsidP="00811DB5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Hoy aprenderemos sobre los lugares en donde se desempeñan las ocupaciones que pudimos aprender la semana anterior.</w:t>
                            </w:r>
                          </w:p>
                          <w:p w14:paraId="1625C075" w14:textId="090ABDA9" w:rsidR="00811DB5" w:rsidRPr="00AE6EC3" w:rsidRDefault="00811DB5" w:rsidP="00811DB5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 recomiendo que tengas a mano la guía n°7 de inglés.</w:t>
                            </w:r>
                          </w:p>
                          <w:p w14:paraId="3888EF1C" w14:textId="77777777" w:rsidR="00811DB5" w:rsidRPr="00AE6EC3" w:rsidRDefault="00811DB5" w:rsidP="00811DB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D780" id="Llamada rectangular redondeada 4" o:spid="_x0000_s1027" type="#_x0000_t62" style="position:absolute;margin-left:198.75pt;margin-top:22.9pt;width:312pt;height:1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" adj="-5058,7913" filled="f" strokecolor="black [3213]" strokeweight="2.25pt">
                <v:textbox>
                  <w:txbxContent>
                    <w:p w14:paraId="1253EBC7" w14:textId="4154FA08" w:rsidR="00811DB5" w:rsidRDefault="00811DB5" w:rsidP="00811DB5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Hoy aprenderemos sobre los lugares en donde se desempeñan las ocupaciones que pudimos aprender la semana anterior.</w:t>
                      </w:r>
                    </w:p>
                    <w:p w14:paraId="1625C075" w14:textId="090ABDA9" w:rsidR="00811DB5" w:rsidRPr="00AE6EC3" w:rsidRDefault="00811DB5" w:rsidP="00811DB5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Te recomiendo que tengas a mano la guía n°7 de inglés.</w:t>
                      </w:r>
                    </w:p>
                    <w:p w14:paraId="3888EF1C" w14:textId="77777777" w:rsidR="00811DB5" w:rsidRPr="00AE6EC3" w:rsidRDefault="00811DB5" w:rsidP="00811DB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452A1E" w14:textId="69EA24C5" w:rsidR="00C06FE6" w:rsidRDefault="00811DB5" w:rsidP="00811DB5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  <w:lang w:val="es-MX" w:eastAsia="es-MX"/>
        </w:rPr>
        <w:drawing>
          <wp:inline distT="0" distB="0" distL="0" distR="0" wp14:anchorId="356702CD" wp14:editId="4074E4D1">
            <wp:extent cx="1693334" cy="2431451"/>
            <wp:effectExtent l="0" t="0" r="2540" b="6985"/>
            <wp:docPr id="10" name="Imagen 10" descr="Pin de Julie RM 94 en Personajes de dragon ball | Personaj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Julie RM 94 en Personajes de dragon ball | Personajes d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09" cy="24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AB4C" w14:textId="5C33B523" w:rsidR="00811DB5" w:rsidRDefault="00811DB5" w:rsidP="00811DB5">
      <w:pPr>
        <w:spacing w:after="100" w:afterAutospacing="1" w:line="240" w:lineRule="auto"/>
        <w:ind w:right="-227"/>
        <w:jc w:val="center"/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1DB5"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Places </w:t>
      </w:r>
      <w:proofErr w:type="spellStart"/>
      <w:r w:rsidRPr="00811DB5"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proofErr w:type="spellEnd"/>
      <w:r w:rsidRPr="00811DB5"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11DB5"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works</w:t>
      </w:r>
      <w:proofErr w:type="spellEnd"/>
      <w:r w:rsidRPr="00811DB5">
        <w:rPr>
          <w:rFonts w:ascii="Comic Sans MS" w:hAnsi="Comic Sans MS"/>
          <w:bCs/>
          <w:color w:val="7030A0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5C66103" w14:textId="7A953D37" w:rsidR="00811DB5" w:rsidRDefault="00811DB5" w:rsidP="00811DB5">
      <w:pPr>
        <w:spacing w:after="100" w:afterAutospacing="1" w:line="240" w:lineRule="auto"/>
        <w:ind w:right="-227"/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 hablamos de lugares de trabajos se nos vienen muchos lugares a la cabeza, pero con el siguiente ejemplo podemos entenderlo rápido y claramente. </w:t>
      </w:r>
      <w:r w:rsidR="00A75C0D"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¡Atención!</w:t>
      </w:r>
    </w:p>
    <w:p w14:paraId="7AC3418F" w14:textId="142691E0" w:rsidR="00811DB5" w:rsidRDefault="005821D5" w:rsidP="00811DB5">
      <w:pPr>
        <w:spacing w:after="100" w:afterAutospacing="1" w:line="240" w:lineRule="auto"/>
        <w:ind w:right="-227"/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365E4B36" wp14:editId="4F32B253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546578" cy="1126039"/>
            <wp:effectExtent l="0" t="0" r="0" b="0"/>
            <wp:wrapTight wrapText="bothSides">
              <wp:wrapPolygon edited="0">
                <wp:start x="0" y="0"/>
                <wp:lineTo x="0" y="21198"/>
                <wp:lineTo x="21290" y="21198"/>
                <wp:lineTo x="21290" y="0"/>
                <wp:lineTo x="0" y="0"/>
              </wp:wrapPolygon>
            </wp:wrapTight>
            <wp:docPr id="12" name="Imagen 12" descr="S.E.T - English Weekly - Senior Infants - Dip Plan | Teac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.E.T - English Weekly - Senior Infants - Dip Plan | Teache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78" cy="112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19102E2" w14:textId="479C8A04" w:rsidR="00811DB5" w:rsidRDefault="005821D5" w:rsidP="00811DB5">
      <w:pPr>
        <w:spacing w:after="100" w:afterAutospacing="1" w:line="240" w:lineRule="auto"/>
        <w:ind w:right="-227"/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21D5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profesor o profesora </w:t>
      </w:r>
      <w:r w:rsidRPr="005821D5">
        <w:rPr>
          <w:rFonts w:ascii="Comic Sans MS" w:hAnsi="Comic Sans MS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trabaja</w:t>
      </w:r>
      <w:r w:rsidRPr="005821D5"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</w:t>
      </w:r>
      <w:r w:rsidRPr="005821D5">
        <w:rPr>
          <w:rFonts w:ascii="Comic Sans MS" w:hAnsi="Comic Sans MS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escuela </w:t>
      </w:r>
    </w:p>
    <w:p w14:paraId="7D80C953" w14:textId="77777777" w:rsidR="005821D5" w:rsidRDefault="005821D5" w:rsidP="00811DB5">
      <w:pPr>
        <w:spacing w:after="100" w:afterAutospacing="1" w:line="240" w:lineRule="auto"/>
        <w:ind w:right="-227"/>
        <w:rPr>
          <w:rFonts w:ascii="Comic Sans MS" w:hAnsi="Comic Sans MS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6D9544" w14:textId="47DCC2D4" w:rsidR="00C06FE6" w:rsidRDefault="005821D5" w:rsidP="005821D5">
      <w:pPr>
        <w:spacing w:after="100" w:afterAutospacing="1" w:line="240" w:lineRule="auto"/>
        <w:ind w:right="-227"/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Esa misma frase al inglés queda de la siguiente manera:</w:t>
      </w:r>
    </w:p>
    <w:p w14:paraId="4016DB02" w14:textId="406C8921" w:rsidR="005821D5" w:rsidRDefault="005821D5" w:rsidP="005821D5">
      <w:pPr>
        <w:spacing w:after="100" w:afterAutospacing="1" w:line="240" w:lineRule="auto"/>
        <w:ind w:right="-227"/>
        <w:rPr>
          <w:rFonts w:ascii="Century Gothic" w:hAnsi="Century Gothic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teacher</w:t>
      </w:r>
      <w:proofErr w:type="spellEnd"/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821D5">
        <w:rPr>
          <w:rFonts w:ascii="Century Gothic" w:hAnsi="Century Gothic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works</w:t>
      </w:r>
      <w:proofErr w:type="spellEnd"/>
      <w:r>
        <w:rPr>
          <w:rFonts w:ascii="Century Gothic" w:hAnsi="Century Gothic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</w:t>
      </w:r>
      <w:proofErr w:type="spellStart"/>
      <w:r w:rsidRPr="005821D5">
        <w:rPr>
          <w:rFonts w:ascii="Century Gothic" w:hAnsi="Century Gothic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 w:rsidRPr="005821D5">
        <w:rPr>
          <w:rFonts w:ascii="Century Gothic" w:hAnsi="Century Gothic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821D5">
        <w:rPr>
          <w:rFonts w:ascii="Century Gothic" w:hAnsi="Century Gothic"/>
          <w:bCs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</w:t>
      </w:r>
      <w:proofErr w:type="spellEnd"/>
    </w:p>
    <w:p w14:paraId="1ED59E77" w14:textId="6B82378E" w:rsidR="005821D5" w:rsidRDefault="005821D5" w:rsidP="005821D5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A21AB" wp14:editId="7F8E7EE4">
                <wp:simplePos x="0" y="0"/>
                <wp:positionH relativeFrom="margin">
                  <wp:posOffset>1278255</wp:posOffset>
                </wp:positionH>
                <wp:positionV relativeFrom="paragraph">
                  <wp:posOffset>38735</wp:posOffset>
                </wp:positionV>
                <wp:extent cx="4857750" cy="1590675"/>
                <wp:effectExtent l="19050" t="19050" r="19050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5906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96929" w14:textId="2D9851C4" w:rsidR="005821D5" w:rsidRPr="005821D5" w:rsidRDefault="005821D5" w:rsidP="005821D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verbo </w:t>
                            </w:r>
                            <w:proofErr w:type="spellStart"/>
                            <w:r w:rsidRPr="005821D5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 significa </w:t>
                            </w:r>
                            <w:r w:rsidRPr="005821D5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trabajar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será clave para referirnos a los lugares de trabajo, pon atención a la siguiente estructura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A21AB" id="Rectángulo redondeado 16" o:spid="_x0000_s1028" style="position:absolute;margin-left:100.65pt;margin-top:3.05pt;width:382.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" filled="f" strokecolor="black [3213]" strokeweight="2.25pt">
                <v:stroke joinstyle="miter"/>
                <v:textbox>
                  <w:txbxContent>
                    <w:p w14:paraId="5F996929" w14:textId="2D9851C4" w:rsidR="005821D5" w:rsidRPr="005821D5" w:rsidRDefault="005821D5" w:rsidP="005821D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verbo </w:t>
                      </w:r>
                      <w:proofErr w:type="spellStart"/>
                      <w:r w:rsidRPr="005821D5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works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 significa </w:t>
                      </w:r>
                      <w:r w:rsidRPr="005821D5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trabajar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será clave para referirnos a los lugares de trabajo, pon atención a la siguiente estructura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43FC6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3A0F6240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3B8FFB28" w14:textId="77777777" w:rsidR="005821D5" w:rsidRDefault="005821D5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1DA2F8C3" w14:textId="77777777" w:rsidR="005821D5" w:rsidRDefault="005821D5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51256132" w14:textId="622BB27A" w:rsidR="005821D5" w:rsidRDefault="005821D5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09534" wp14:editId="31F57635">
                <wp:simplePos x="0" y="0"/>
                <wp:positionH relativeFrom="margin">
                  <wp:posOffset>992505</wp:posOffset>
                </wp:positionH>
                <wp:positionV relativeFrom="paragraph">
                  <wp:posOffset>24131</wp:posOffset>
                </wp:positionV>
                <wp:extent cx="5067300" cy="1352550"/>
                <wp:effectExtent l="19050" t="19050" r="19050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352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4D0C9" w14:textId="73BF3855" w:rsidR="005821D5" w:rsidRDefault="005821D5" w:rsidP="005821D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Profession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 </w:t>
                            </w:r>
                            <w:proofErr w:type="spellStart"/>
                            <w:r w:rsidRPr="005821D5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 place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</w:t>
                            </w:r>
                            <w:proofErr w:type="spellEnd"/>
                          </w:p>
                          <w:p w14:paraId="09E0FA7C" w14:textId="11B1FD89" w:rsidR="005821D5" w:rsidRDefault="005821D5" w:rsidP="005821D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  <w:proofErr w:type="spellEnd"/>
                          </w:p>
                          <w:p w14:paraId="34A74FED" w14:textId="74581A5A" w:rsidR="005821D5" w:rsidRPr="005821D5" w:rsidRDefault="005821D5" w:rsidP="005821D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(el profesor trabaja en la escuela)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09534" id="Rectángulo redondeado 1" o:spid="_x0000_s1029" style="position:absolute;left:0;text-align:left;margin-left:78.15pt;margin-top:1.9pt;width:399pt;height:10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" filled="f" strokecolor="black [3213]" strokeweight="2.25pt">
                <v:stroke joinstyle="miter"/>
                <v:textbox>
                  <w:txbxContent>
                    <w:p w14:paraId="5284D0C9" w14:textId="73BF3855" w:rsidR="005821D5" w:rsidRDefault="005821D5" w:rsidP="005821D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Profession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 </w:t>
                      </w:r>
                      <w:proofErr w:type="spellStart"/>
                      <w:r w:rsidRPr="005821D5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+ place of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</w:t>
                      </w:r>
                      <w:proofErr w:type="spellEnd"/>
                    </w:p>
                    <w:p w14:paraId="09E0FA7C" w14:textId="11B1FD89" w:rsidR="005821D5" w:rsidRDefault="005821D5" w:rsidP="005821D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</w:t>
                      </w:r>
                      <w:proofErr w:type="spellEnd"/>
                    </w:p>
                    <w:p w14:paraId="34A74FED" w14:textId="74581A5A" w:rsidR="005821D5" w:rsidRPr="005821D5" w:rsidRDefault="005821D5" w:rsidP="005821D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profesor trabaja en la escuela)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E1268" w14:textId="4FE6BE9F" w:rsidR="005821D5" w:rsidRDefault="005821D5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B390A7C" w14:textId="60F269A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56544410" w14:textId="70B06901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9C3EDF4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95E6644" w14:textId="1F897757" w:rsidR="00C06FE6" w:rsidRDefault="005821D5" w:rsidP="005821D5">
      <w:pPr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 w:rsidRPr="005821D5">
        <w:rPr>
          <w:rFonts w:ascii="Century Gothic" w:hAnsi="Century Gothic"/>
          <w:b/>
          <w:bCs/>
          <w:sz w:val="28"/>
          <w:szCs w:val="28"/>
        </w:rPr>
        <w:t xml:space="preserve">Ahora aprenderemos sobre el vocabulario de los places </w:t>
      </w:r>
      <w:proofErr w:type="spellStart"/>
      <w:r w:rsidRPr="005821D5">
        <w:rPr>
          <w:rFonts w:ascii="Century Gothic" w:hAnsi="Century Gothic"/>
          <w:b/>
          <w:bCs/>
          <w:sz w:val="28"/>
          <w:szCs w:val="28"/>
        </w:rPr>
        <w:t>of</w:t>
      </w:r>
      <w:proofErr w:type="spellEnd"/>
      <w:r w:rsidRPr="005821D5"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 w:rsidRPr="005821D5">
        <w:rPr>
          <w:rFonts w:ascii="Century Gothic" w:hAnsi="Century Gothic"/>
          <w:b/>
          <w:bCs/>
          <w:sz w:val="28"/>
          <w:szCs w:val="28"/>
        </w:rPr>
        <w:t>works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</w:t>
      </w:r>
    </w:p>
    <w:p w14:paraId="4C3DDE85" w14:textId="77777777" w:rsidR="00697020" w:rsidRDefault="00697020" w:rsidP="005821D5">
      <w:pPr>
        <w:spacing w:after="100" w:afterAutospacing="1" w:line="240" w:lineRule="auto"/>
        <w:ind w:right="-227"/>
        <w:rPr>
          <w:noProof/>
          <w:lang w:val="es-MX" w:eastAsia="es-MX"/>
        </w:rPr>
      </w:pPr>
    </w:p>
    <w:p w14:paraId="731534CE" w14:textId="61CFEBED" w:rsidR="00697020" w:rsidRDefault="005821D5" w:rsidP="005821D5">
      <w:pPr>
        <w:spacing w:after="100" w:afterAutospacing="1" w:line="240" w:lineRule="auto"/>
        <w:ind w:right="-227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0DB940A6" wp14:editId="1658B964">
            <wp:extent cx="1932540" cy="1457325"/>
            <wp:effectExtent l="0" t="0" r="0" b="0"/>
            <wp:docPr id="5" name="Imagen 5" descr="Imágenes, fotos de stock y vectores sobre Italian+restaurant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otos de stock y vectores sobre Italian+restaurant+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7"/>
                    <a:stretch/>
                  </pic:blipFill>
                  <pic:spPr bwMode="auto">
                    <a:xfrm>
                      <a:off x="0" y="0"/>
                      <a:ext cx="1940397" cy="14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020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697020">
        <w:rPr>
          <w:noProof/>
          <w:lang w:val="es-MX" w:eastAsia="es-MX"/>
        </w:rPr>
        <w:t xml:space="preserve">          </w:t>
      </w:r>
      <w:r w:rsidR="00697020">
        <w:rPr>
          <w:noProof/>
          <w:lang w:val="es-MX" w:eastAsia="es-MX"/>
        </w:rPr>
        <w:drawing>
          <wp:inline distT="0" distB="0" distL="0" distR="0" wp14:anchorId="409A51CB" wp14:editId="7B40B534">
            <wp:extent cx="1609725" cy="1786872"/>
            <wp:effectExtent l="0" t="0" r="0" b="4445"/>
            <wp:docPr id="6" name="Imagen 6" descr="Ilustraciones, imágenes y vectores de stock sobre Cartoon 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ones, imágenes y vectores de stock sobre Cartoon Scho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" t="6786" r="212" b="10357"/>
                    <a:stretch/>
                  </pic:blipFill>
                  <pic:spPr bwMode="auto">
                    <a:xfrm>
                      <a:off x="0" y="0"/>
                      <a:ext cx="1613839" cy="17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020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697020">
        <w:rPr>
          <w:noProof/>
          <w:lang w:val="es-MX" w:eastAsia="es-MX"/>
        </w:rPr>
        <w:t xml:space="preserve">              </w:t>
      </w:r>
      <w:r w:rsidR="00697020">
        <w:rPr>
          <w:noProof/>
          <w:lang w:val="es-MX" w:eastAsia="es-MX"/>
        </w:rPr>
        <w:drawing>
          <wp:inline distT="0" distB="0" distL="0" distR="0" wp14:anchorId="76E4D981" wp14:editId="43ABF424">
            <wp:extent cx="2538871" cy="1428115"/>
            <wp:effectExtent l="0" t="0" r="0" b="635"/>
            <wp:docPr id="7" name="Imagen 7" descr="Cows Give Us Milk From Farm (Cartoon For Kids) 4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ws Give Us Milk From Farm (Cartoon For Kids) 4K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63" cy="14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E0B6" w14:textId="184FFB60" w:rsidR="005821D5" w:rsidRDefault="00697020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    Restaurant: restaurant</w:t>
      </w:r>
      <w:r>
        <w:rPr>
          <w:rFonts w:ascii="Century Gothic" w:hAnsi="Century Gothic"/>
          <w:b/>
          <w:bCs/>
          <w:sz w:val="28"/>
          <w:szCs w:val="28"/>
        </w:rPr>
        <w:tab/>
        <w:t xml:space="preserve">        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School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: escuela                   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Farm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 granja</w:t>
      </w:r>
    </w:p>
    <w:p w14:paraId="17FB21E5" w14:textId="173F2346" w:rsidR="00697020" w:rsidRDefault="00697020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inline distT="0" distB="0" distL="0" distR="0" wp14:anchorId="2011D147" wp14:editId="7D7C8E69">
            <wp:extent cx="2123345" cy="1638300"/>
            <wp:effectExtent l="0" t="0" r="0" b="0"/>
            <wp:docPr id="9" name="Imagen 9" descr="Dibujos animados de médicos y pacientes frente al hospital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s animados de médicos y pacientes frente al hospital | Vecto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31" cy="16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8"/>
          <w:szCs w:val="28"/>
        </w:rPr>
        <w:t xml:space="preserve">    </w:t>
      </w:r>
      <w:r>
        <w:rPr>
          <w:noProof/>
          <w:lang w:val="es-MX" w:eastAsia="es-MX"/>
        </w:rPr>
        <w:drawing>
          <wp:inline distT="0" distB="0" distL="0" distR="0" wp14:anchorId="4047943F" wp14:editId="01103D44">
            <wp:extent cx="2095500" cy="1637665"/>
            <wp:effectExtent l="0" t="0" r="0" b="635"/>
            <wp:docPr id="11" name="Imagen 11" descr="Vectores, imágenes y arte vectorial de stock sobre Old Gar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ctores, imágenes y arte vectorial de stock sobre Old Gar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4"/>
                    <a:stretch/>
                  </pic:blipFill>
                  <pic:spPr bwMode="auto">
                    <a:xfrm>
                      <a:off x="0" y="0"/>
                      <a:ext cx="2108669" cy="16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3518">
        <w:rPr>
          <w:rFonts w:ascii="Century Gothic" w:hAnsi="Century Gothic"/>
          <w:b/>
          <w:bCs/>
          <w:sz w:val="28"/>
          <w:szCs w:val="28"/>
        </w:rPr>
        <w:t xml:space="preserve">   </w:t>
      </w:r>
      <w:r w:rsidR="004A3518">
        <w:rPr>
          <w:noProof/>
          <w:lang w:val="es-MX" w:eastAsia="es-MX"/>
        </w:rPr>
        <w:drawing>
          <wp:inline distT="0" distB="0" distL="0" distR="0" wp14:anchorId="1C8829FA" wp14:editId="0C11179E">
            <wp:extent cx="2152650" cy="1637665"/>
            <wp:effectExtent l="0" t="0" r="0" b="635"/>
            <wp:docPr id="14" name="Imagen 14" descr="Cartoon People Watching the Stage: Stock Footage Video (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toon People Watching the Stage: Stock Footage Video (100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36" cy="16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CCD0" w14:textId="62CF5F66" w:rsidR="004A3518" w:rsidRDefault="004A3518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Hospital: Hospital                    Workshop: taller                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Stage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 escenario</w:t>
      </w:r>
    </w:p>
    <w:p w14:paraId="2CB5F1F8" w14:textId="77777777" w:rsidR="004A3518" w:rsidRDefault="004A3518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</w:p>
    <w:p w14:paraId="488BCA9C" w14:textId="77777777" w:rsidR="004A3518" w:rsidRDefault="004A3518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</w:p>
    <w:p w14:paraId="35E8947F" w14:textId="4D66530A" w:rsidR="004A3518" w:rsidRDefault="004A3518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inline distT="0" distB="0" distL="0" distR="0" wp14:anchorId="31206E30" wp14:editId="25086B43">
            <wp:extent cx="2291240" cy="1484630"/>
            <wp:effectExtent l="0" t="0" r="0" b="1270"/>
            <wp:docPr id="18" name="Imagen 18" descr="Vuelve el estadio de futbol | Trucos de Club Penguin 20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uelve el estadio de futbol | Trucos de Club Penguin 2012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16" cy="14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8"/>
          <w:szCs w:val="28"/>
        </w:rPr>
        <w:t xml:space="preserve">  </w:t>
      </w:r>
      <w:r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637B85AC" wp14:editId="28ABD934">
            <wp:extent cx="2057400" cy="1614268"/>
            <wp:effectExtent l="0" t="0" r="0" b="5080"/>
            <wp:docPr id="19" name="Imagen 19" descr="Cartoon Ship Captain Pointing On A Ship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Ship Captain Pointing On A Ship Stock Photo, Picture And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27" cy="16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8"/>
          <w:szCs w:val="28"/>
        </w:rPr>
        <w:t xml:space="preserve">  </w:t>
      </w:r>
      <w:r>
        <w:rPr>
          <w:noProof/>
          <w:lang w:val="es-MX" w:eastAsia="es-MX"/>
        </w:rPr>
        <w:drawing>
          <wp:inline distT="0" distB="0" distL="0" distR="0" wp14:anchorId="13E0E2BA" wp14:editId="00E03290">
            <wp:extent cx="2288514" cy="1955800"/>
            <wp:effectExtent l="0" t="0" r="0" b="6350"/>
            <wp:docPr id="20" name="Imagen 20" descr="People In The Supermarket Store. Vector Flat Cartoon Graph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ople In The Supermarket Store. Vector Flat Cartoon Graphic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35" cy="19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6C65" w14:textId="56BC280C" w:rsidR="004A3518" w:rsidRPr="005821D5" w:rsidRDefault="004A3518" w:rsidP="00697020">
      <w:pPr>
        <w:tabs>
          <w:tab w:val="left" w:pos="3450"/>
        </w:tabs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Stadium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: estadio                         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Ship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: barco                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Supermaket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 Supermercado</w:t>
      </w:r>
    </w:p>
    <w:p w14:paraId="35862EB9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77BB37F6" w14:textId="6550F744" w:rsidR="00C06FE6" w:rsidRDefault="00736C8D" w:rsidP="00736C8D">
      <w:pPr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Activity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: guiándote con el ejemplo dado anteriormente y además </w:t>
      </w:r>
      <w:r w:rsidR="00ED562E">
        <w:rPr>
          <w:rFonts w:ascii="Century Gothic" w:hAnsi="Century Gothic"/>
          <w:b/>
          <w:bCs/>
          <w:sz w:val="28"/>
          <w:szCs w:val="28"/>
        </w:rPr>
        <w:t>con la estructura, completa estas oraciones dando a conocer en el lugar en el cual trabajan.</w:t>
      </w:r>
    </w:p>
    <w:p w14:paraId="47363670" w14:textId="055A84B1" w:rsidR="00A75C0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 w:rsidRPr="00A75C0D"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teacher</w:t>
      </w:r>
      <w:proofErr w:type="spellEnd"/>
      <w:r w:rsidRPr="00A75C0D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3EEDA856" w14:textId="4BB13C22" w:rsidR="00736C8D" w:rsidRPr="00A75C0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 w:rsidRPr="00A75C0D">
        <w:rPr>
          <w:rFonts w:ascii="Century Gothic" w:hAnsi="Century Gothic"/>
          <w:b/>
          <w:bCs/>
          <w:sz w:val="28"/>
          <w:szCs w:val="28"/>
        </w:rPr>
        <w:t xml:space="preserve"> chef</w:t>
      </w:r>
    </w:p>
    <w:p w14:paraId="7C9F76B6" w14:textId="2546F77E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farmer</w:t>
      </w:r>
      <w:proofErr w:type="spellEnd"/>
    </w:p>
    <w:p w14:paraId="0CDE18AA" w14:textId="1B7ACDFD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doctor</w:t>
      </w:r>
    </w:p>
    <w:p w14:paraId="1EA0CA9D" w14:textId="316DD02B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carpenter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5411880A" w14:textId="60F10531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magician</w:t>
      </w:r>
      <w:proofErr w:type="spellEnd"/>
    </w:p>
    <w:p w14:paraId="7C6668BD" w14:textId="3BF3C520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singer</w:t>
      </w:r>
      <w:proofErr w:type="spellEnd"/>
    </w:p>
    <w:p w14:paraId="774DA77B" w14:textId="1685B1C4" w:rsidR="00736C8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soccer </w:t>
      </w:r>
      <w:proofErr w:type="spellStart"/>
      <w:r>
        <w:rPr>
          <w:rFonts w:ascii="Century Gothic" w:hAnsi="Century Gothic"/>
          <w:b/>
          <w:bCs/>
          <w:sz w:val="28"/>
          <w:szCs w:val="28"/>
        </w:rPr>
        <w:t>player</w:t>
      </w:r>
      <w:proofErr w:type="spellEnd"/>
    </w:p>
    <w:p w14:paraId="1E13A36C" w14:textId="2A44A1EF" w:rsidR="00A75C0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The</w:t>
      </w:r>
      <w:proofErr w:type="spellEnd"/>
      <w:r w:rsidRPr="00A75C0D"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sailor</w:t>
      </w:r>
      <w:proofErr w:type="spellEnd"/>
    </w:p>
    <w:p w14:paraId="6DE96DF7" w14:textId="2F147354" w:rsidR="00ED562E" w:rsidRPr="00A75C0D" w:rsidRDefault="00802074" w:rsidP="00A75C0D">
      <w:pPr>
        <w:pStyle w:val="Prrafodelista"/>
        <w:numPr>
          <w:ilvl w:val="0"/>
          <w:numId w:val="4"/>
        </w:numPr>
        <w:spacing w:after="100" w:afterAutospacing="1" w:line="360" w:lineRule="auto"/>
        <w:ind w:left="993" w:right="-227" w:hanging="567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A75C0D">
        <w:rPr>
          <w:rFonts w:ascii="Century Gothic" w:hAnsi="Century Gothic"/>
          <w:b/>
          <w:bCs/>
          <w:sz w:val="28"/>
          <w:szCs w:val="28"/>
        </w:rPr>
        <w:t>T</w:t>
      </w:r>
      <w:r w:rsidR="00ED562E" w:rsidRPr="00A75C0D">
        <w:rPr>
          <w:rFonts w:ascii="Century Gothic" w:hAnsi="Century Gothic"/>
          <w:b/>
          <w:bCs/>
          <w:sz w:val="28"/>
          <w:szCs w:val="28"/>
        </w:rPr>
        <w:t>he</w:t>
      </w:r>
      <w:proofErr w:type="spellEnd"/>
      <w:r w:rsidR="00ED562E" w:rsidRPr="00A75C0D">
        <w:rPr>
          <w:rFonts w:ascii="Century Gothic" w:hAnsi="Century Gothic"/>
          <w:b/>
          <w:bCs/>
          <w:sz w:val="28"/>
          <w:szCs w:val="28"/>
        </w:rPr>
        <w:t xml:space="preserve"> shop </w:t>
      </w:r>
      <w:proofErr w:type="spellStart"/>
      <w:r w:rsidR="00ED562E" w:rsidRPr="00A75C0D">
        <w:rPr>
          <w:rFonts w:ascii="Century Gothic" w:hAnsi="Century Gothic"/>
          <w:b/>
          <w:bCs/>
          <w:sz w:val="28"/>
          <w:szCs w:val="28"/>
        </w:rPr>
        <w:t>keeper</w:t>
      </w:r>
      <w:proofErr w:type="spellEnd"/>
    </w:p>
    <w:p w14:paraId="09ACC399" w14:textId="77777777" w:rsidR="00ED562E" w:rsidRDefault="00ED562E" w:rsidP="00ED562E">
      <w:pPr>
        <w:spacing w:after="100" w:afterAutospacing="1" w:line="360" w:lineRule="auto"/>
        <w:ind w:left="360" w:right="-227"/>
        <w:rPr>
          <w:rFonts w:ascii="Century Gothic" w:hAnsi="Century Gothic"/>
          <w:b/>
          <w:bCs/>
          <w:sz w:val="28"/>
          <w:szCs w:val="28"/>
        </w:rPr>
      </w:pPr>
    </w:p>
    <w:p w14:paraId="0FDC496C" w14:textId="77777777" w:rsidR="00ED562E" w:rsidRDefault="00ED562E" w:rsidP="00ED562E">
      <w:pPr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</w:p>
    <w:p w14:paraId="10F9799F" w14:textId="4A0949F5" w:rsidR="00ED562E" w:rsidRDefault="00ED562E" w:rsidP="00ED562E">
      <w:pPr>
        <w:spacing w:after="100" w:afterAutospacing="1" w:line="240" w:lineRule="auto"/>
        <w:ind w:right="-227"/>
        <w:rPr>
          <w:rFonts w:ascii="Century Gothic" w:hAnsi="Century Gothic"/>
          <w:b/>
          <w:bCs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B83E1" wp14:editId="6347154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137150" cy="2076450"/>
                <wp:effectExtent l="19050" t="19050" r="2540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0" cy="20764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76FF9" w14:textId="1C064B35" w:rsidR="00ED562E" w:rsidRDefault="00ED562E" w:rsidP="00ED56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Escribe en este cuadro con tus palabras sobre lo que pudiste aprender en la clase de hoy, y da un ejemplo una oración de la materia vista en esta clase.</w:t>
                            </w:r>
                          </w:p>
                          <w:p w14:paraId="623F9592" w14:textId="77777777" w:rsidR="00ED562E" w:rsidRPr="00BB7726" w:rsidRDefault="00ED562E" w:rsidP="00ED562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&gt;&gt;&gt;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BB83E1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0" type="#_x0000_t202" style="position:absolute;margin-left:353.3pt;margin-top:9.95pt;width:404.5pt;height:163.5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" fillcolor="white [3201]" strokecolor="black [3200]" strokeweight="2.25pt">
                <v:textbox>
                  <w:txbxContent>
                    <w:p w14:paraId="73676FF9" w14:textId="1C064B35" w:rsidR="00ED562E" w:rsidRDefault="00ED562E" w:rsidP="00ED562E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Escribe en este cuadro con tus palabras sobre lo que pudiste apren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der en la clase de hoy, y da un ejemplo una oración de la materia vista en esta clase.</w:t>
                      </w:r>
                    </w:p>
                    <w:p w14:paraId="623F9592" w14:textId="77777777" w:rsidR="00ED562E" w:rsidRPr="00BB7726" w:rsidRDefault="00ED562E" w:rsidP="00ED562E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&gt;&gt;&gt;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7971724" wp14:editId="61671791">
            <wp:extent cx="1625600" cy="2250899"/>
            <wp:effectExtent l="0" t="0" r="0" b="0"/>
            <wp:docPr id="37" name="Imagen 37" descr="Goku chibi | DRAGON BALL ESPAÑOL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ku chibi | DRAGON BALL ESPAÑOL Amin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7" cy="22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8CC0" w14:textId="77777777" w:rsidR="00ED562E" w:rsidRDefault="00ED562E" w:rsidP="00ED562E">
      <w:pPr>
        <w:spacing w:after="100" w:afterAutospacing="1" w:line="360" w:lineRule="auto"/>
        <w:ind w:left="360" w:right="-227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ED562E" w14:paraId="3D34CDFD" w14:textId="77777777" w:rsidTr="0075102E">
        <w:trPr>
          <w:trHeight w:val="457"/>
        </w:trPr>
        <w:tc>
          <w:tcPr>
            <w:tcW w:w="10763" w:type="dxa"/>
            <w:gridSpan w:val="2"/>
          </w:tcPr>
          <w:p w14:paraId="684BC0EA" w14:textId="77777777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SOLUCIONARIO O RESPUESTA ESPERADA</w:t>
            </w:r>
          </w:p>
        </w:tc>
      </w:tr>
      <w:tr w:rsidR="00ED562E" w14:paraId="355808F0" w14:textId="77777777" w:rsidTr="0075102E">
        <w:tc>
          <w:tcPr>
            <w:tcW w:w="2689" w:type="dxa"/>
          </w:tcPr>
          <w:p w14:paraId="2DCF3BDA" w14:textId="77777777" w:rsidR="00ED562E" w:rsidRPr="00643D4A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NÚMERO DE PREGUNTA</w:t>
            </w:r>
          </w:p>
        </w:tc>
        <w:tc>
          <w:tcPr>
            <w:tcW w:w="8074" w:type="dxa"/>
          </w:tcPr>
          <w:p w14:paraId="0237E4FA" w14:textId="77777777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 w:rsidRPr="00643D4A">
              <w:rPr>
                <w:b/>
                <w:bCs/>
              </w:rPr>
              <w:t>RESPUESTA</w:t>
            </w:r>
          </w:p>
        </w:tc>
      </w:tr>
      <w:tr w:rsidR="00ED562E" w14:paraId="1FFB882D" w14:textId="77777777" w:rsidTr="0075102E">
        <w:tc>
          <w:tcPr>
            <w:tcW w:w="2689" w:type="dxa"/>
          </w:tcPr>
          <w:p w14:paraId="0D5BA8EC" w14:textId="0A434547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074" w:type="dxa"/>
          </w:tcPr>
          <w:p w14:paraId="106C2607" w14:textId="56E0675E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school</w:t>
            </w:r>
            <w:proofErr w:type="spellEnd"/>
          </w:p>
        </w:tc>
      </w:tr>
      <w:tr w:rsidR="00ED562E" w14:paraId="45E979E2" w14:textId="77777777" w:rsidTr="0075102E">
        <w:tc>
          <w:tcPr>
            <w:tcW w:w="2689" w:type="dxa"/>
          </w:tcPr>
          <w:p w14:paraId="0FA3F194" w14:textId="30499B38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074" w:type="dxa"/>
          </w:tcPr>
          <w:p w14:paraId="1F777C55" w14:textId="2499F0C2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restaurant</w:t>
            </w:r>
          </w:p>
        </w:tc>
      </w:tr>
      <w:tr w:rsidR="00ED562E" w14:paraId="730E6AAF" w14:textId="77777777" w:rsidTr="0075102E">
        <w:tc>
          <w:tcPr>
            <w:tcW w:w="2689" w:type="dxa"/>
          </w:tcPr>
          <w:p w14:paraId="28F5A500" w14:textId="22FC3D09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074" w:type="dxa"/>
          </w:tcPr>
          <w:p w14:paraId="72C7B8EE" w14:textId="5D307AF1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farm</w:t>
            </w:r>
            <w:proofErr w:type="spellEnd"/>
          </w:p>
        </w:tc>
      </w:tr>
      <w:tr w:rsidR="00ED562E" w14:paraId="648DA1CB" w14:textId="77777777" w:rsidTr="0075102E">
        <w:tc>
          <w:tcPr>
            <w:tcW w:w="2689" w:type="dxa"/>
          </w:tcPr>
          <w:p w14:paraId="0B1FAEE4" w14:textId="3DCADAD1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074" w:type="dxa"/>
          </w:tcPr>
          <w:p w14:paraId="59852948" w14:textId="565E8FA3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hospital</w:t>
            </w:r>
          </w:p>
        </w:tc>
      </w:tr>
      <w:tr w:rsidR="00ED562E" w14:paraId="01D0D3B3" w14:textId="77777777" w:rsidTr="0075102E">
        <w:tc>
          <w:tcPr>
            <w:tcW w:w="2689" w:type="dxa"/>
          </w:tcPr>
          <w:p w14:paraId="2884E581" w14:textId="4FE6C8EA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074" w:type="dxa"/>
          </w:tcPr>
          <w:p w14:paraId="0D6549E7" w14:textId="40BF64F7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workshop</w:t>
            </w:r>
          </w:p>
        </w:tc>
      </w:tr>
      <w:tr w:rsidR="00ED562E" w14:paraId="01442348" w14:textId="77777777" w:rsidTr="0075102E">
        <w:tc>
          <w:tcPr>
            <w:tcW w:w="2689" w:type="dxa"/>
          </w:tcPr>
          <w:p w14:paraId="43563705" w14:textId="21920670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074" w:type="dxa"/>
          </w:tcPr>
          <w:p w14:paraId="5D898F1D" w14:textId="2BED5758" w:rsidR="00ED562E" w:rsidRPr="00643D4A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stage</w:t>
            </w:r>
            <w:proofErr w:type="spellEnd"/>
          </w:p>
        </w:tc>
      </w:tr>
      <w:tr w:rsidR="00ED562E" w14:paraId="0B7C3C4D" w14:textId="77777777" w:rsidTr="0075102E">
        <w:tc>
          <w:tcPr>
            <w:tcW w:w="2689" w:type="dxa"/>
          </w:tcPr>
          <w:p w14:paraId="2E0A292B" w14:textId="6E5DC3F5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074" w:type="dxa"/>
          </w:tcPr>
          <w:p w14:paraId="56DA304F" w14:textId="5D414802" w:rsidR="00ED562E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stage</w:t>
            </w:r>
            <w:proofErr w:type="spellEnd"/>
          </w:p>
        </w:tc>
      </w:tr>
      <w:tr w:rsidR="00ED562E" w14:paraId="21928C7A" w14:textId="77777777" w:rsidTr="0075102E">
        <w:tc>
          <w:tcPr>
            <w:tcW w:w="2689" w:type="dxa"/>
          </w:tcPr>
          <w:p w14:paraId="38221FDA" w14:textId="0569DD2E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074" w:type="dxa"/>
          </w:tcPr>
          <w:p w14:paraId="102CCBC9" w14:textId="1FB2230B" w:rsidR="00ED562E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stadium</w:t>
            </w:r>
            <w:proofErr w:type="spellEnd"/>
          </w:p>
        </w:tc>
      </w:tr>
      <w:tr w:rsidR="00ED562E" w14:paraId="02694D80" w14:textId="77777777" w:rsidTr="0075102E">
        <w:tc>
          <w:tcPr>
            <w:tcW w:w="2689" w:type="dxa"/>
          </w:tcPr>
          <w:p w14:paraId="0E23EF7A" w14:textId="16C0C6CB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074" w:type="dxa"/>
          </w:tcPr>
          <w:p w14:paraId="13A6D5EB" w14:textId="188CC08D" w:rsidR="00ED562E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ship</w:t>
            </w:r>
            <w:proofErr w:type="spellEnd"/>
          </w:p>
        </w:tc>
      </w:tr>
      <w:tr w:rsidR="00ED562E" w14:paraId="1DE73A4E" w14:textId="77777777" w:rsidTr="0075102E">
        <w:tc>
          <w:tcPr>
            <w:tcW w:w="2689" w:type="dxa"/>
          </w:tcPr>
          <w:p w14:paraId="1CCED2A9" w14:textId="6B7D1096" w:rsidR="00ED562E" w:rsidRDefault="00ED562E" w:rsidP="0075102E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074" w:type="dxa"/>
          </w:tcPr>
          <w:p w14:paraId="457468DA" w14:textId="12CB344F" w:rsidR="00ED562E" w:rsidRDefault="00ED562E" w:rsidP="0075102E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supermaket</w:t>
            </w:r>
            <w:proofErr w:type="spellEnd"/>
          </w:p>
        </w:tc>
      </w:tr>
    </w:tbl>
    <w:p w14:paraId="601387C0" w14:textId="77777777" w:rsidR="00ED562E" w:rsidRPr="00ED562E" w:rsidRDefault="00ED562E" w:rsidP="00ED562E">
      <w:pPr>
        <w:spacing w:after="100" w:afterAutospacing="1" w:line="360" w:lineRule="auto"/>
        <w:ind w:left="360" w:right="-227"/>
        <w:rPr>
          <w:rFonts w:ascii="Century Gothic" w:hAnsi="Century Gothic"/>
          <w:b/>
          <w:bCs/>
          <w:sz w:val="28"/>
          <w:szCs w:val="28"/>
        </w:rPr>
      </w:pPr>
    </w:p>
    <w:sectPr w:rsidR="00ED562E" w:rsidRPr="00ED562E" w:rsidSect="00740545">
      <w:headerReference w:type="default" r:id="rId23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B34CB" w14:textId="77777777" w:rsidR="00127A1B" w:rsidRDefault="00127A1B" w:rsidP="002B650B">
      <w:pPr>
        <w:spacing w:after="0" w:line="240" w:lineRule="auto"/>
      </w:pPr>
      <w:r>
        <w:separator/>
      </w:r>
    </w:p>
  </w:endnote>
  <w:endnote w:type="continuationSeparator" w:id="0">
    <w:p w14:paraId="6AC10387" w14:textId="77777777" w:rsidR="00127A1B" w:rsidRDefault="00127A1B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D69E9" w14:textId="77777777" w:rsidR="00127A1B" w:rsidRDefault="00127A1B" w:rsidP="002B650B">
      <w:pPr>
        <w:spacing w:after="0" w:line="240" w:lineRule="auto"/>
      </w:pPr>
      <w:r>
        <w:separator/>
      </w:r>
    </w:p>
  </w:footnote>
  <w:footnote w:type="continuationSeparator" w:id="0">
    <w:p w14:paraId="0D9E3115" w14:textId="77777777" w:rsidR="00127A1B" w:rsidRDefault="00127A1B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4C0A7AA9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5CAEB2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811DB5" w:rsidRPr="00811DB5">
      <w:rPr>
        <w:b/>
        <w:bCs/>
      </w:rPr>
      <w:t>Inglés</w:t>
    </w:r>
  </w:p>
  <w:p w14:paraId="46B6CE01" w14:textId="191B14A6" w:rsidR="00E46F11" w:rsidRPr="00E46F11" w:rsidRDefault="00811DB5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 w:rsidRPr="00811DB5">
      <w:rPr>
        <w:b/>
        <w:bCs/>
        <w:i/>
        <w:iCs/>
      </w:rPr>
      <w:t>Pedro Rojas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  <w:t xml:space="preserve">                      </w:t>
    </w:r>
    <w:r w:rsidRPr="00811DB5">
      <w:rPr>
        <w:b/>
        <w:bCs/>
        <w:i/>
        <w:iCs/>
      </w:rPr>
      <w:t>pedro.rojas@colegio-josemanuelbalmaceda.cl</w:t>
    </w:r>
    <w:r w:rsidR="00E46F11">
      <w:rPr>
        <w:b/>
        <w:bCs/>
        <w:i/>
        <w:iCs/>
      </w:rPr>
      <w:t xml:space="preserve">                                 </w:t>
    </w:r>
    <w:r>
      <w:rPr>
        <w:b/>
        <w:bCs/>
        <w:i/>
        <w:iCs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B111B"/>
    <w:multiLevelType w:val="hybridMultilevel"/>
    <w:tmpl w:val="912A6CA4"/>
    <w:lvl w:ilvl="0" w:tplc="C958C0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A7A6F"/>
    <w:multiLevelType w:val="hybridMultilevel"/>
    <w:tmpl w:val="1A488736"/>
    <w:lvl w:ilvl="0" w:tplc="13EEDE6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28C0"/>
    <w:multiLevelType w:val="hybridMultilevel"/>
    <w:tmpl w:val="96001696"/>
    <w:lvl w:ilvl="0" w:tplc="20CC7AE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A3A3A"/>
    <w:multiLevelType w:val="hybridMultilevel"/>
    <w:tmpl w:val="550E7F4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301DC"/>
    <w:multiLevelType w:val="hybridMultilevel"/>
    <w:tmpl w:val="7E2CEA2C"/>
    <w:lvl w:ilvl="0" w:tplc="371A5AE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0B"/>
    <w:rsid w:val="00112794"/>
    <w:rsid w:val="00127A1B"/>
    <w:rsid w:val="00192774"/>
    <w:rsid w:val="002B650B"/>
    <w:rsid w:val="002B7952"/>
    <w:rsid w:val="002C2A04"/>
    <w:rsid w:val="00345BC3"/>
    <w:rsid w:val="0036266C"/>
    <w:rsid w:val="004A3518"/>
    <w:rsid w:val="005402B7"/>
    <w:rsid w:val="00553BA5"/>
    <w:rsid w:val="005821D5"/>
    <w:rsid w:val="00611E6C"/>
    <w:rsid w:val="00643D4A"/>
    <w:rsid w:val="00697020"/>
    <w:rsid w:val="00736C8D"/>
    <w:rsid w:val="00740545"/>
    <w:rsid w:val="00802074"/>
    <w:rsid w:val="00811DB5"/>
    <w:rsid w:val="009B07D8"/>
    <w:rsid w:val="009D67F5"/>
    <w:rsid w:val="00A75C0D"/>
    <w:rsid w:val="00B10881"/>
    <w:rsid w:val="00BC0C9F"/>
    <w:rsid w:val="00BC5511"/>
    <w:rsid w:val="00C06FE6"/>
    <w:rsid w:val="00C243F7"/>
    <w:rsid w:val="00DA52A3"/>
    <w:rsid w:val="00DE2B30"/>
    <w:rsid w:val="00E33309"/>
    <w:rsid w:val="00E46F11"/>
    <w:rsid w:val="00E6675F"/>
    <w:rsid w:val="00E946CA"/>
    <w:rsid w:val="00ED562E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11DB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11DB5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7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qDAmxooAr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pedro.rojas@colegio-josemanuelbalmaceda.c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qDAmxooAr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3</cp:revision>
  <dcterms:created xsi:type="dcterms:W3CDTF">2020-05-17T16:33:00Z</dcterms:created>
  <dcterms:modified xsi:type="dcterms:W3CDTF">2020-05-17T16:38:00Z</dcterms:modified>
</cp:coreProperties>
</file>